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keepNext w:val="0"/>
        <w:keepLines w:val="0"/>
        <w:pageBreakBefore w:val="0"/>
        <w:widowControl w:val="0"/>
        <w:kinsoku/>
        <w:wordWrap/>
        <w:overflowPunct/>
        <w:topLinePunct w:val="0"/>
        <w:autoSpaceDE/>
        <w:autoSpaceDN/>
        <w:bidi w:val="0"/>
        <w:spacing w:beforeLines="30" w:line="560" w:lineRule="exact"/>
        <w:textAlignment w:val="auto"/>
        <w:rPr>
          <w:rFonts w:hint="eastAsia" w:ascii="方正小标宋简体" w:hAnsi="方正小标宋简体" w:eastAsia="方正小标宋简体" w:cs="方正小标宋简体"/>
          <w:szCs w:val="44"/>
          <w:lang w:eastAsia="zh-CN"/>
        </w:rPr>
      </w:pPr>
      <w:r>
        <w:rPr>
          <w:rFonts w:hint="eastAsia" w:ascii="方正小标宋简体" w:hAnsi="方正小标宋简体" w:eastAsia="方正小标宋简体" w:cs="方正小标宋简体"/>
          <w:szCs w:val="44"/>
          <w:lang w:eastAsia="zh-CN"/>
        </w:rPr>
        <w:t>关于《</w:t>
      </w:r>
      <w:r>
        <w:rPr>
          <w:rFonts w:hint="eastAsia" w:ascii="方正小标宋简体" w:hAnsi="方正小标宋简体" w:eastAsia="方正小标宋简体" w:cs="方正小标宋简体"/>
          <w:szCs w:val="44"/>
          <w:lang w:val="en-US" w:eastAsia="zh-CN"/>
        </w:rPr>
        <w:t>化学品钢制常压储罐安全管理办法</w:t>
      </w:r>
      <w:r>
        <w:rPr>
          <w:rFonts w:hint="eastAsia" w:ascii="方正小标宋简体" w:hAnsi="方正小标宋简体" w:eastAsia="方正小标宋简体" w:cs="方正小标宋简体"/>
          <w:szCs w:val="44"/>
          <w:lang w:val="en-US" w:eastAsia="zh-CN"/>
        </w:rPr>
        <w:br w:type="textWrapping"/>
      </w:r>
      <w:r>
        <w:rPr>
          <w:rFonts w:hint="eastAsia" w:ascii="方正小标宋简体" w:hAnsi="方正小标宋简体" w:eastAsia="方正小标宋简体" w:cs="方正小标宋简体"/>
          <w:szCs w:val="44"/>
          <w:lang w:val="en-US" w:eastAsia="zh-CN"/>
        </w:rPr>
        <w:t>（试行）</w:t>
      </w:r>
      <w:r>
        <w:rPr>
          <w:rFonts w:hint="eastAsia" w:ascii="方正小标宋简体" w:hAnsi="方正小标宋简体" w:eastAsia="方正小标宋简体" w:cs="方正小标宋简体"/>
          <w:szCs w:val="44"/>
          <w:lang w:eastAsia="zh-CN"/>
        </w:rPr>
        <w:t>》的起草说明</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Times New Roman" w:hAnsi="Times New Roman"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highlight w:val="cyan"/>
          <w:lang w:eastAsia="zh-CN"/>
        </w:rPr>
      </w:pPr>
      <w:r>
        <w:rPr>
          <w:rFonts w:hint="eastAsia" w:ascii="黑体" w:hAnsi="黑体" w:eastAsia="黑体" w:cs="黑体"/>
          <w:b w:val="0"/>
          <w:bCs w:val="0"/>
          <w:sz w:val="32"/>
          <w:szCs w:val="32"/>
          <w:highlight w:val="none"/>
          <w:lang w:eastAsia="zh-CN"/>
        </w:rPr>
        <w:t>一、我市化学品储罐基本情况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lang w:val="en-US" w:eastAsia="zh-CN"/>
        </w:rPr>
      </w:pPr>
      <w:bookmarkStart w:id="0" w:name="_GoBack"/>
      <w:r>
        <w:rPr>
          <w:rFonts w:hint="eastAsia" w:ascii="仿宋" w:hAnsi="仿宋" w:eastAsia="仿宋" w:cs="仿宋"/>
          <w:sz w:val="32"/>
          <w:szCs w:val="32"/>
          <w:highlight w:val="none"/>
          <w:lang w:eastAsia="zh-CN"/>
        </w:rPr>
        <w:t>我市共有危化品生产企业</w:t>
      </w:r>
      <w:r>
        <w:rPr>
          <w:rFonts w:hint="eastAsia" w:ascii="仿宋" w:hAnsi="仿宋" w:eastAsia="仿宋" w:cs="仿宋"/>
          <w:sz w:val="32"/>
          <w:szCs w:val="32"/>
          <w:highlight w:val="none"/>
          <w:lang w:val="en-US" w:eastAsia="zh-CN"/>
        </w:rPr>
        <w:t>131家，涉及化工品储罐1244个，总储量99.65万立方米，其中危化品储罐825个，储量62.54万立方米，构成重大危险源的企业44家。沿江共有13家危化品港口企业，涉及泊位40个，储罐433个，总容量166.3万立方，港口危化品年吞吐量约1300万吨，构成重大危险源的企业7家。</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二、《办法》起草背景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val="en-US" w:eastAsia="zh-CN"/>
        </w:rPr>
        <w:t>一是当前的安全生产形势严峻，抓安全就是抓发展。</w:t>
      </w:r>
      <w:r>
        <w:rPr>
          <w:rFonts w:hint="eastAsia" w:ascii="仿宋" w:hAnsi="仿宋" w:eastAsia="仿宋" w:cs="仿宋"/>
          <w:b w:val="0"/>
          <w:bCs w:val="0"/>
          <w:sz w:val="32"/>
          <w:szCs w:val="32"/>
          <w:highlight w:val="none"/>
          <w:lang w:val="en-US" w:eastAsia="zh-CN"/>
        </w:rPr>
        <w:t>近年来，国内外有关危化品储罐的事故频发。为保证安全发展，</w:t>
      </w:r>
      <w:r>
        <w:rPr>
          <w:rFonts w:hint="eastAsia" w:ascii="仿宋" w:hAnsi="仿宋" w:eastAsia="仿宋" w:cs="仿宋"/>
          <w:sz w:val="32"/>
          <w:szCs w:val="32"/>
          <w:highlight w:val="none"/>
          <w:lang w:val="en-US" w:eastAsia="zh-CN"/>
        </w:rPr>
        <w:t>提高我市化工企业本质安全，</w:t>
      </w:r>
      <w:r>
        <w:rPr>
          <w:rFonts w:hint="eastAsia" w:ascii="仿宋" w:hAnsi="仿宋" w:eastAsia="仿宋" w:cs="仿宋"/>
          <w:sz w:val="32"/>
          <w:szCs w:val="32"/>
          <w:highlight w:val="none"/>
          <w:lang w:eastAsia="zh-CN"/>
        </w:rPr>
        <w:t>加强</w:t>
      </w:r>
      <w:r>
        <w:rPr>
          <w:rFonts w:hint="eastAsia" w:ascii="仿宋" w:hAnsi="仿宋" w:eastAsia="仿宋" w:cs="仿宋"/>
          <w:sz w:val="32"/>
          <w:szCs w:val="32"/>
          <w:highlight w:val="none"/>
          <w:lang w:val="en-US" w:eastAsia="zh-CN"/>
        </w:rPr>
        <w:t>我</w:t>
      </w:r>
      <w:r>
        <w:rPr>
          <w:rFonts w:hint="eastAsia" w:ascii="仿宋" w:hAnsi="仿宋" w:eastAsia="仿宋" w:cs="仿宋"/>
          <w:sz w:val="32"/>
          <w:szCs w:val="32"/>
          <w:highlight w:val="none"/>
          <w:lang w:eastAsia="zh-CN"/>
        </w:rPr>
        <w:t>市</w:t>
      </w:r>
      <w:r>
        <w:rPr>
          <w:rFonts w:hint="eastAsia" w:ascii="仿宋" w:hAnsi="仿宋" w:eastAsia="仿宋" w:cs="仿宋"/>
          <w:sz w:val="32"/>
          <w:szCs w:val="32"/>
          <w:highlight w:val="none"/>
          <w:lang w:val="en-US" w:eastAsia="zh-CN"/>
        </w:rPr>
        <w:t>化学</w:t>
      </w:r>
      <w:r>
        <w:rPr>
          <w:rFonts w:hint="eastAsia" w:ascii="仿宋" w:hAnsi="仿宋" w:eastAsia="仿宋" w:cs="仿宋"/>
          <w:sz w:val="32"/>
          <w:szCs w:val="32"/>
          <w:highlight w:val="none"/>
          <w:lang w:eastAsia="zh-CN"/>
        </w:rPr>
        <w:t>品液体常压储罐</w:t>
      </w:r>
      <w:r>
        <w:rPr>
          <w:rFonts w:hint="eastAsia" w:ascii="仿宋" w:hAnsi="仿宋" w:eastAsia="仿宋" w:cs="仿宋"/>
          <w:sz w:val="32"/>
          <w:szCs w:val="32"/>
          <w:highlight w:val="none"/>
          <w:lang w:val="en-US" w:eastAsia="zh-CN"/>
        </w:rPr>
        <w:t>的</w:t>
      </w:r>
      <w:r>
        <w:rPr>
          <w:rFonts w:hint="eastAsia" w:ascii="仿宋" w:hAnsi="仿宋" w:eastAsia="仿宋" w:cs="仿宋"/>
          <w:sz w:val="32"/>
          <w:szCs w:val="32"/>
          <w:highlight w:val="none"/>
          <w:lang w:eastAsia="zh-CN"/>
        </w:rPr>
        <w:t>安全监管，督促危化品生产、</w:t>
      </w:r>
      <w:r>
        <w:rPr>
          <w:rFonts w:hint="eastAsia" w:ascii="仿宋" w:hAnsi="仿宋" w:eastAsia="仿宋" w:cs="仿宋"/>
          <w:sz w:val="32"/>
          <w:szCs w:val="32"/>
          <w:highlight w:val="none"/>
          <w:lang w:val="en-US" w:eastAsia="zh-CN"/>
        </w:rPr>
        <w:t>使用、</w:t>
      </w:r>
      <w:r>
        <w:rPr>
          <w:rFonts w:hint="eastAsia" w:ascii="仿宋" w:hAnsi="仿宋" w:eastAsia="仿宋" w:cs="仿宋"/>
          <w:sz w:val="32"/>
          <w:szCs w:val="32"/>
          <w:highlight w:val="none"/>
          <w:lang w:eastAsia="zh-CN"/>
        </w:rPr>
        <w:t>经营（</w:t>
      </w:r>
      <w:r>
        <w:rPr>
          <w:rFonts w:hint="eastAsia" w:ascii="仿宋" w:hAnsi="仿宋" w:eastAsia="仿宋" w:cs="仿宋"/>
          <w:sz w:val="32"/>
          <w:szCs w:val="32"/>
          <w:highlight w:val="none"/>
          <w:lang w:val="en-US" w:eastAsia="zh-CN"/>
        </w:rPr>
        <w:t>有储存）的企业做好常压储罐的安全管理工作。3月18日，市政府主要领导亲笔批示，要求应急管理局会同交通局认真研究，学习借鉴国内外危化品储罐安全管理先进经验，抓紧制定我市危化品储罐安全管理规范，进一步提升全市化工行业本质安全水平。</w:t>
      </w:r>
    </w:p>
    <w:p>
      <w:pPr>
        <w:pStyle w:val="2"/>
        <w:keepNext w:val="0"/>
        <w:keepLines w:val="0"/>
        <w:pageBreakBefore w:val="0"/>
        <w:kinsoku/>
        <w:wordWrap/>
        <w:overflowPunct/>
        <w:topLinePunct w:val="0"/>
        <w:bidi w:val="0"/>
        <w:adjustRightInd/>
        <w:snapToGrid/>
        <w:spacing w:line="560" w:lineRule="exact"/>
        <w:ind w:left="0" w:leftChars="0" w:firstLine="643"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val="en-US" w:eastAsia="zh-CN"/>
        </w:rPr>
        <w:t>二是查漏补缺，形成化学品储罐管理体系的全覆盖。</w:t>
      </w:r>
      <w:r>
        <w:rPr>
          <w:rFonts w:hint="eastAsia" w:ascii="仿宋" w:hAnsi="仿宋" w:eastAsia="仿宋" w:cs="仿宋"/>
          <w:sz w:val="32"/>
          <w:szCs w:val="32"/>
          <w:highlight w:val="none"/>
          <w:lang w:val="en-US" w:eastAsia="zh-CN"/>
        </w:rPr>
        <w:t>我市的化学品储罐涉及面广、存量大。目前，我国现有的标准规范中主要是针对涉及特种设备、较大容积的化学品储罐有相应的规定，除此之外常压化学品储罐的安全管理要求不够完善。在此情况下，急需出台一部结合张家港市实际情况并能够有效规范企业化学品储罐安全管理行为的办法，来提高我市化学品储罐的安全管理水平，提升我市化工企业的本质安全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三、起草过程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接到工作交办单后，我局高度重视，立即会同交通局，联合中海油安技服公司，抽取专业技术骨干，成立了储罐管理办法工作小组，制定了我市危化品储罐安全管理规范的工作方案。编制工作分资料收集阶段、调研考察阶段、安全管理规范起草阶段、征求意见及专家论证阶段及成文发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根据工作方案，工作小组在经过资料收集、调研考察及征求有关单位单位意见后，形成了管理办法的初稿。7月28日，工作小组编制完成了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化学品钢制常压储罐安全管理办法（试行）</w:t>
      </w:r>
      <w:r>
        <w:rPr>
          <w:rFonts w:hint="eastAsia" w:ascii="仿宋" w:hAnsi="仿宋" w:eastAsia="仿宋" w:cs="仿宋"/>
          <w:sz w:val="32"/>
          <w:szCs w:val="32"/>
          <w:lang w:eastAsia="zh-CN"/>
        </w:rPr>
        <w:t>》，通过了</w:t>
      </w:r>
      <w:r>
        <w:rPr>
          <w:rFonts w:hint="eastAsia" w:ascii="仿宋" w:hAnsi="仿宋" w:eastAsia="仿宋" w:cs="仿宋"/>
          <w:sz w:val="32"/>
          <w:szCs w:val="32"/>
          <w:lang w:val="en-US" w:eastAsia="zh-CN"/>
        </w:rPr>
        <w:t>中国化学品协会、港口仓储企业等业内权威专家组的技术性评审，并根据专家意见进行了修订完善。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四、主要内容</w:t>
      </w:r>
    </w:p>
    <w:p>
      <w:pPr>
        <w:keepNext w:val="0"/>
        <w:keepLines w:val="0"/>
        <w:pageBreakBefore w:val="0"/>
        <w:kinsoku/>
        <w:wordWrap/>
        <w:overflowPunct/>
        <w:topLinePunct w:val="0"/>
        <w:bidi w:val="0"/>
        <w:adjustRightInd/>
        <w:snapToGrid/>
        <w:spacing w:line="56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kern w:val="0"/>
          <w:sz w:val="32"/>
          <w:szCs w:val="32"/>
          <w:lang w:val="en-US" w:eastAsia="zh-CN" w:bidi="ar-SA"/>
        </w:rPr>
        <w:t>《办法》分9个章节，对制定本《办法》的原因进行了阐述，确定了《办法》的适用范围，</w:t>
      </w:r>
      <w:r>
        <w:rPr>
          <w:rFonts w:hint="eastAsia" w:ascii="仿宋" w:hAnsi="仿宋" w:eastAsia="仿宋" w:cs="仿宋"/>
          <w:sz w:val="32"/>
          <w:szCs w:val="32"/>
          <w:lang w:val="en-US" w:eastAsia="zh-CN"/>
        </w:rPr>
        <w:t>列举了相关引用文件，规范了有关专业术语和定义。对适用本《办法》范围之内的储罐，明确了储罐设计、施工、检验、验收等环节的基本要求；对储罐的防腐、安全附件设置、尾气联通回收系统、液位计设置及有关报警联锁、火灾报警、监控系统等作了明确的规定；对相关企业在管理储罐时，应当建立的制度、规程、应急预案、应急物资配备、检维修作业、清洗等工作提出了具体的要求；明确了储罐检查检验的责任主体，并对检查检验的周期、频次等提出了要求。最后，对于停用、报废、拆除储罐需采取的措施等作出了要求。</w:t>
      </w:r>
    </w:p>
    <w:p>
      <w:pPr>
        <w:keepNext w:val="0"/>
        <w:keepLines w:val="0"/>
        <w:pageBreakBefore w:val="0"/>
        <w:kinsoku/>
        <w:wordWrap/>
        <w:overflowPunct/>
        <w:topLinePunct w:val="0"/>
        <w:bidi w:val="0"/>
        <w:adjustRightInd/>
        <w:snapToGrid/>
        <w:spacing w:line="56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《办法》在国家现有法律法规和现行标准的基础上，结合张家港市化工企业的实际情况，完善了化学品储罐管理体系，填补了国内在化学品钢制常压储罐安全管理领域的空白。</w:t>
      </w:r>
    </w:p>
    <w:p>
      <w:pPr>
        <w:pStyle w:val="2"/>
        <w:keepNext w:val="0"/>
        <w:keepLines w:val="0"/>
        <w:pageBreakBefore w:val="0"/>
        <w:kinsoku/>
        <w:overflowPunct/>
        <w:topLinePunct w:val="0"/>
        <w:bidi w:val="0"/>
        <w:spacing w:line="560" w:lineRule="exact"/>
        <w:textAlignment w:val="auto"/>
        <w:rPr>
          <w:rFonts w:hint="eastAsia" w:ascii="仿宋" w:hAnsi="仿宋" w:eastAsia="仿宋" w:cs="仿宋"/>
          <w:sz w:val="32"/>
          <w:szCs w:val="32"/>
          <w:lang w:val="en-US" w:eastAsia="zh-CN"/>
        </w:rPr>
      </w:pPr>
    </w:p>
    <w:p>
      <w:pPr>
        <w:keepNext w:val="0"/>
        <w:keepLines w:val="0"/>
        <w:pageBreakBefore w:val="0"/>
        <w:kinsoku/>
        <w:overflowPunct/>
        <w:topLinePunct w:val="0"/>
        <w:bidi w:val="0"/>
        <w:spacing w:line="560" w:lineRule="exact"/>
        <w:textAlignment w:val="auto"/>
        <w:rPr>
          <w:rFonts w:hint="eastAsia" w:ascii="仿宋" w:hAnsi="仿宋" w:eastAsia="仿宋" w:cs="仿宋"/>
          <w:sz w:val="32"/>
          <w:szCs w:val="32"/>
          <w:lang w:val="en-US" w:eastAsia="zh-CN"/>
        </w:rPr>
      </w:pPr>
    </w:p>
    <w:p>
      <w:pPr>
        <w:pStyle w:val="2"/>
        <w:keepNext w:val="0"/>
        <w:keepLines w:val="0"/>
        <w:pageBreakBefore w:val="0"/>
        <w:kinsoku/>
        <w:overflowPunct/>
        <w:topLinePunct w:val="0"/>
        <w:bidi w:val="0"/>
        <w:spacing w:line="560" w:lineRule="exact"/>
        <w:textAlignment w:val="auto"/>
        <w:rPr>
          <w:rFonts w:hint="eastAsia" w:ascii="仿宋" w:hAnsi="仿宋" w:eastAsia="仿宋" w:cs="仿宋"/>
          <w:sz w:val="32"/>
          <w:szCs w:val="32"/>
          <w:lang w:val="en-US" w:eastAsia="zh-CN"/>
        </w:rPr>
      </w:pPr>
    </w:p>
    <w:p>
      <w:pPr>
        <w:pStyle w:val="2"/>
        <w:keepNext w:val="0"/>
        <w:keepLines w:val="0"/>
        <w:pageBreakBefore w:val="0"/>
        <w:kinsoku/>
        <w:wordWrap w:val="0"/>
        <w:overflowPunct/>
        <w:topLinePunct w:val="0"/>
        <w:bidi w:val="0"/>
        <w:spacing w:line="560" w:lineRule="exact"/>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张家港市应急管理局  </w:t>
      </w:r>
    </w:p>
    <w:p>
      <w:pPr>
        <w:pStyle w:val="2"/>
        <w:keepNext w:val="0"/>
        <w:keepLines w:val="0"/>
        <w:pageBreakBefore w:val="0"/>
        <w:kinsoku/>
        <w:wordWrap w:val="0"/>
        <w:overflowPunct/>
        <w:topLinePunct w:val="0"/>
        <w:bidi w:val="0"/>
        <w:spacing w:line="560" w:lineRule="exact"/>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2020年9月16日    </w:t>
      </w:r>
    </w:p>
    <w:sectPr>
      <w:footerReference r:id="rId3" w:type="default"/>
      <w:pgSz w:w="11906" w:h="16838"/>
      <w:pgMar w:top="1701" w:right="1417" w:bottom="1417"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Cambria">
    <w:panose1 w:val="02040503050406030204"/>
    <w:charset w:val="00"/>
    <w:family w:val="moder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经典黑体简">
    <w:panose1 w:val="02010609000101010101"/>
    <w:charset w:val="86"/>
    <w:family w:val="auto"/>
    <w:pitch w:val="default"/>
    <w:sig w:usb0="A1007AEF" w:usb1="F9DF7CFB" w:usb2="0000001E" w:usb3="00000000" w:csb0="20040000" w:csb1="00000000"/>
  </w:font>
  <w:font w:name="华文彩云">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Times New Roman" w:hAnsi="Times New Roman" w:eastAsia="方正仿宋_GBK" w:cs="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8FE"/>
    <w:rsid w:val="000040D7"/>
    <w:rsid w:val="00010028"/>
    <w:rsid w:val="0001006E"/>
    <w:rsid w:val="000102DF"/>
    <w:rsid w:val="0002190F"/>
    <w:rsid w:val="00030ACE"/>
    <w:rsid w:val="000455D7"/>
    <w:rsid w:val="00046FB6"/>
    <w:rsid w:val="00047B84"/>
    <w:rsid w:val="00050B2A"/>
    <w:rsid w:val="00052F29"/>
    <w:rsid w:val="000560BB"/>
    <w:rsid w:val="0005644A"/>
    <w:rsid w:val="00065FE4"/>
    <w:rsid w:val="00067079"/>
    <w:rsid w:val="00072598"/>
    <w:rsid w:val="00074014"/>
    <w:rsid w:val="00083FAB"/>
    <w:rsid w:val="00084CE9"/>
    <w:rsid w:val="00096366"/>
    <w:rsid w:val="000A2A97"/>
    <w:rsid w:val="000A31DA"/>
    <w:rsid w:val="000A669E"/>
    <w:rsid w:val="000B37C0"/>
    <w:rsid w:val="000B7E92"/>
    <w:rsid w:val="000C7DEE"/>
    <w:rsid w:val="000D0DCC"/>
    <w:rsid w:val="000D1C4D"/>
    <w:rsid w:val="000D6C58"/>
    <w:rsid w:val="000D77BA"/>
    <w:rsid w:val="000E02E2"/>
    <w:rsid w:val="000E51C3"/>
    <w:rsid w:val="000F34F7"/>
    <w:rsid w:val="000F75B7"/>
    <w:rsid w:val="00101681"/>
    <w:rsid w:val="001040FF"/>
    <w:rsid w:val="0010464F"/>
    <w:rsid w:val="001074B5"/>
    <w:rsid w:val="00110A40"/>
    <w:rsid w:val="00111ECB"/>
    <w:rsid w:val="00113DF6"/>
    <w:rsid w:val="001149CC"/>
    <w:rsid w:val="001158EF"/>
    <w:rsid w:val="001307E9"/>
    <w:rsid w:val="0013164B"/>
    <w:rsid w:val="00132054"/>
    <w:rsid w:val="001405DD"/>
    <w:rsid w:val="0015021A"/>
    <w:rsid w:val="001515AD"/>
    <w:rsid w:val="00154131"/>
    <w:rsid w:val="0015431E"/>
    <w:rsid w:val="00154929"/>
    <w:rsid w:val="0017256E"/>
    <w:rsid w:val="00174053"/>
    <w:rsid w:val="0017653B"/>
    <w:rsid w:val="0018665E"/>
    <w:rsid w:val="001924F0"/>
    <w:rsid w:val="00197A20"/>
    <w:rsid w:val="001A25F7"/>
    <w:rsid w:val="001A6306"/>
    <w:rsid w:val="001B07A6"/>
    <w:rsid w:val="001B2093"/>
    <w:rsid w:val="001B3924"/>
    <w:rsid w:val="001B7492"/>
    <w:rsid w:val="001C6A33"/>
    <w:rsid w:val="001D0F2C"/>
    <w:rsid w:val="001D2044"/>
    <w:rsid w:val="001D32AE"/>
    <w:rsid w:val="001D35B4"/>
    <w:rsid w:val="001E52AF"/>
    <w:rsid w:val="001E54D8"/>
    <w:rsid w:val="001E6861"/>
    <w:rsid w:val="001F1E73"/>
    <w:rsid w:val="001F2B6C"/>
    <w:rsid w:val="00210E99"/>
    <w:rsid w:val="0021520F"/>
    <w:rsid w:val="00217CAC"/>
    <w:rsid w:val="00217F16"/>
    <w:rsid w:val="002311BC"/>
    <w:rsid w:val="00231E89"/>
    <w:rsid w:val="002341EC"/>
    <w:rsid w:val="00237127"/>
    <w:rsid w:val="0023793D"/>
    <w:rsid w:val="002452B4"/>
    <w:rsid w:val="002466B5"/>
    <w:rsid w:val="00246BFA"/>
    <w:rsid w:val="0025153A"/>
    <w:rsid w:val="002526D4"/>
    <w:rsid w:val="002654CE"/>
    <w:rsid w:val="00267DE3"/>
    <w:rsid w:val="00271B7B"/>
    <w:rsid w:val="00272AC9"/>
    <w:rsid w:val="002814EE"/>
    <w:rsid w:val="002821C7"/>
    <w:rsid w:val="002824D9"/>
    <w:rsid w:val="0028277F"/>
    <w:rsid w:val="0028319B"/>
    <w:rsid w:val="00284891"/>
    <w:rsid w:val="00290A9E"/>
    <w:rsid w:val="002926C7"/>
    <w:rsid w:val="002966BA"/>
    <w:rsid w:val="002A1E6F"/>
    <w:rsid w:val="002A7357"/>
    <w:rsid w:val="002A7444"/>
    <w:rsid w:val="002B0224"/>
    <w:rsid w:val="002B2478"/>
    <w:rsid w:val="002B2978"/>
    <w:rsid w:val="002B5C08"/>
    <w:rsid w:val="002C0056"/>
    <w:rsid w:val="002D1B89"/>
    <w:rsid w:val="002D62C1"/>
    <w:rsid w:val="002E4351"/>
    <w:rsid w:val="002E47F7"/>
    <w:rsid w:val="002E6568"/>
    <w:rsid w:val="002E79FC"/>
    <w:rsid w:val="002E7C76"/>
    <w:rsid w:val="002F4462"/>
    <w:rsid w:val="002F5625"/>
    <w:rsid w:val="003117A9"/>
    <w:rsid w:val="00315FE2"/>
    <w:rsid w:val="00327593"/>
    <w:rsid w:val="0033290D"/>
    <w:rsid w:val="00333755"/>
    <w:rsid w:val="003350B6"/>
    <w:rsid w:val="00336D81"/>
    <w:rsid w:val="00337529"/>
    <w:rsid w:val="00342A42"/>
    <w:rsid w:val="0034463E"/>
    <w:rsid w:val="0034554D"/>
    <w:rsid w:val="00345E52"/>
    <w:rsid w:val="00346DF8"/>
    <w:rsid w:val="003501BD"/>
    <w:rsid w:val="00352819"/>
    <w:rsid w:val="00366067"/>
    <w:rsid w:val="00370798"/>
    <w:rsid w:val="00370A14"/>
    <w:rsid w:val="00372029"/>
    <w:rsid w:val="00376376"/>
    <w:rsid w:val="00386FEB"/>
    <w:rsid w:val="00393AAA"/>
    <w:rsid w:val="00393D2E"/>
    <w:rsid w:val="00397FFB"/>
    <w:rsid w:val="003A36F4"/>
    <w:rsid w:val="003A4478"/>
    <w:rsid w:val="003A54E8"/>
    <w:rsid w:val="003B08A9"/>
    <w:rsid w:val="003B0E97"/>
    <w:rsid w:val="003B1E4F"/>
    <w:rsid w:val="003B3B00"/>
    <w:rsid w:val="003B540A"/>
    <w:rsid w:val="003B7D92"/>
    <w:rsid w:val="003C1770"/>
    <w:rsid w:val="003D1D40"/>
    <w:rsid w:val="003D1DA0"/>
    <w:rsid w:val="003D1FB5"/>
    <w:rsid w:val="003D247F"/>
    <w:rsid w:val="003D53C2"/>
    <w:rsid w:val="003F22E5"/>
    <w:rsid w:val="003F2958"/>
    <w:rsid w:val="003F2BC7"/>
    <w:rsid w:val="003F3AE9"/>
    <w:rsid w:val="0040318F"/>
    <w:rsid w:val="00403BD6"/>
    <w:rsid w:val="00407EA4"/>
    <w:rsid w:val="0041006B"/>
    <w:rsid w:val="00411431"/>
    <w:rsid w:val="00417DBE"/>
    <w:rsid w:val="004227E5"/>
    <w:rsid w:val="0042452F"/>
    <w:rsid w:val="004378BA"/>
    <w:rsid w:val="00440EC3"/>
    <w:rsid w:val="00441E9B"/>
    <w:rsid w:val="00452893"/>
    <w:rsid w:val="004539DC"/>
    <w:rsid w:val="00454614"/>
    <w:rsid w:val="00454A9B"/>
    <w:rsid w:val="00455211"/>
    <w:rsid w:val="00460824"/>
    <w:rsid w:val="00461541"/>
    <w:rsid w:val="004623E8"/>
    <w:rsid w:val="00463509"/>
    <w:rsid w:val="0046497D"/>
    <w:rsid w:val="0047083D"/>
    <w:rsid w:val="004714F4"/>
    <w:rsid w:val="004715AD"/>
    <w:rsid w:val="00471885"/>
    <w:rsid w:val="00473288"/>
    <w:rsid w:val="00477DD4"/>
    <w:rsid w:val="00487E43"/>
    <w:rsid w:val="004912DE"/>
    <w:rsid w:val="004978D4"/>
    <w:rsid w:val="004A046A"/>
    <w:rsid w:val="004A69B3"/>
    <w:rsid w:val="004B7174"/>
    <w:rsid w:val="004C15D6"/>
    <w:rsid w:val="004C446E"/>
    <w:rsid w:val="004D1359"/>
    <w:rsid w:val="004D1DE4"/>
    <w:rsid w:val="004D2083"/>
    <w:rsid w:val="004D5E17"/>
    <w:rsid w:val="004D7729"/>
    <w:rsid w:val="004E0CE5"/>
    <w:rsid w:val="004E1AE9"/>
    <w:rsid w:val="004F333F"/>
    <w:rsid w:val="004F3BD9"/>
    <w:rsid w:val="004F443C"/>
    <w:rsid w:val="00502266"/>
    <w:rsid w:val="0050424B"/>
    <w:rsid w:val="00505C9C"/>
    <w:rsid w:val="00512BAE"/>
    <w:rsid w:val="00513528"/>
    <w:rsid w:val="00515A3A"/>
    <w:rsid w:val="00517701"/>
    <w:rsid w:val="00520317"/>
    <w:rsid w:val="00520EA9"/>
    <w:rsid w:val="005217FF"/>
    <w:rsid w:val="00523725"/>
    <w:rsid w:val="00525CB9"/>
    <w:rsid w:val="00526925"/>
    <w:rsid w:val="00530F6D"/>
    <w:rsid w:val="00534B61"/>
    <w:rsid w:val="005368C4"/>
    <w:rsid w:val="00537AFE"/>
    <w:rsid w:val="00540F07"/>
    <w:rsid w:val="00546154"/>
    <w:rsid w:val="0054731D"/>
    <w:rsid w:val="00547F49"/>
    <w:rsid w:val="005512D1"/>
    <w:rsid w:val="00551344"/>
    <w:rsid w:val="00552A0C"/>
    <w:rsid w:val="005561D2"/>
    <w:rsid w:val="00560C69"/>
    <w:rsid w:val="00564139"/>
    <w:rsid w:val="0057274A"/>
    <w:rsid w:val="00580FAD"/>
    <w:rsid w:val="0059038A"/>
    <w:rsid w:val="005918E1"/>
    <w:rsid w:val="00592EF1"/>
    <w:rsid w:val="00594EF8"/>
    <w:rsid w:val="005A4E81"/>
    <w:rsid w:val="005B5CEF"/>
    <w:rsid w:val="005B708C"/>
    <w:rsid w:val="005C5F4C"/>
    <w:rsid w:val="005C6BC8"/>
    <w:rsid w:val="005C7194"/>
    <w:rsid w:val="005C7961"/>
    <w:rsid w:val="005F1EAC"/>
    <w:rsid w:val="005F1F23"/>
    <w:rsid w:val="005F5935"/>
    <w:rsid w:val="006038C9"/>
    <w:rsid w:val="00607CE7"/>
    <w:rsid w:val="00610DF8"/>
    <w:rsid w:val="0061301C"/>
    <w:rsid w:val="0061474B"/>
    <w:rsid w:val="00617ADD"/>
    <w:rsid w:val="0062163F"/>
    <w:rsid w:val="00622C8F"/>
    <w:rsid w:val="00633ACF"/>
    <w:rsid w:val="00636E83"/>
    <w:rsid w:val="00636FC0"/>
    <w:rsid w:val="00640ABC"/>
    <w:rsid w:val="00642B51"/>
    <w:rsid w:val="0064464C"/>
    <w:rsid w:val="00644A6E"/>
    <w:rsid w:val="006468FE"/>
    <w:rsid w:val="00653363"/>
    <w:rsid w:val="00653DD0"/>
    <w:rsid w:val="00666184"/>
    <w:rsid w:val="00667329"/>
    <w:rsid w:val="00672CB2"/>
    <w:rsid w:val="006805B8"/>
    <w:rsid w:val="006822A6"/>
    <w:rsid w:val="00683064"/>
    <w:rsid w:val="006837D7"/>
    <w:rsid w:val="006853B2"/>
    <w:rsid w:val="00685CBA"/>
    <w:rsid w:val="00686B14"/>
    <w:rsid w:val="00695274"/>
    <w:rsid w:val="0069671A"/>
    <w:rsid w:val="006A09D4"/>
    <w:rsid w:val="006A0AE3"/>
    <w:rsid w:val="006B0EC9"/>
    <w:rsid w:val="006B0FB5"/>
    <w:rsid w:val="006B61E3"/>
    <w:rsid w:val="006D6649"/>
    <w:rsid w:val="006E35F5"/>
    <w:rsid w:val="006E40C7"/>
    <w:rsid w:val="006E545C"/>
    <w:rsid w:val="006F054D"/>
    <w:rsid w:val="006F2E2D"/>
    <w:rsid w:val="00700929"/>
    <w:rsid w:val="007074D9"/>
    <w:rsid w:val="00712589"/>
    <w:rsid w:val="007137CD"/>
    <w:rsid w:val="00723462"/>
    <w:rsid w:val="00730EE9"/>
    <w:rsid w:val="00734D8F"/>
    <w:rsid w:val="0073585C"/>
    <w:rsid w:val="00736EFE"/>
    <w:rsid w:val="0074671E"/>
    <w:rsid w:val="00750CC9"/>
    <w:rsid w:val="007518F6"/>
    <w:rsid w:val="007537F3"/>
    <w:rsid w:val="00755A3C"/>
    <w:rsid w:val="0075601C"/>
    <w:rsid w:val="00766039"/>
    <w:rsid w:val="00767853"/>
    <w:rsid w:val="0077231E"/>
    <w:rsid w:val="00773383"/>
    <w:rsid w:val="00775558"/>
    <w:rsid w:val="00780C66"/>
    <w:rsid w:val="00794971"/>
    <w:rsid w:val="00796702"/>
    <w:rsid w:val="00796DFC"/>
    <w:rsid w:val="00796EA2"/>
    <w:rsid w:val="00797A49"/>
    <w:rsid w:val="007A145A"/>
    <w:rsid w:val="007A7E0C"/>
    <w:rsid w:val="007B1A6F"/>
    <w:rsid w:val="007B6611"/>
    <w:rsid w:val="007C055A"/>
    <w:rsid w:val="007C0B76"/>
    <w:rsid w:val="007C1878"/>
    <w:rsid w:val="007C6555"/>
    <w:rsid w:val="007D1403"/>
    <w:rsid w:val="007E20B3"/>
    <w:rsid w:val="007E27D8"/>
    <w:rsid w:val="007E2B4D"/>
    <w:rsid w:val="007F4CA9"/>
    <w:rsid w:val="00814715"/>
    <w:rsid w:val="00820303"/>
    <w:rsid w:val="0082491F"/>
    <w:rsid w:val="00827193"/>
    <w:rsid w:val="00831E57"/>
    <w:rsid w:val="0084254A"/>
    <w:rsid w:val="0084291A"/>
    <w:rsid w:val="00851670"/>
    <w:rsid w:val="00855A4E"/>
    <w:rsid w:val="00856385"/>
    <w:rsid w:val="00856740"/>
    <w:rsid w:val="00863E19"/>
    <w:rsid w:val="00865209"/>
    <w:rsid w:val="00866BDC"/>
    <w:rsid w:val="00870F52"/>
    <w:rsid w:val="0087277C"/>
    <w:rsid w:val="00874EFB"/>
    <w:rsid w:val="00875EE4"/>
    <w:rsid w:val="00882162"/>
    <w:rsid w:val="00890DC2"/>
    <w:rsid w:val="00895B84"/>
    <w:rsid w:val="008A104D"/>
    <w:rsid w:val="008B3171"/>
    <w:rsid w:val="008C100D"/>
    <w:rsid w:val="008C4D48"/>
    <w:rsid w:val="008C7091"/>
    <w:rsid w:val="008D19F7"/>
    <w:rsid w:val="008D3638"/>
    <w:rsid w:val="008E7369"/>
    <w:rsid w:val="008F5C47"/>
    <w:rsid w:val="008F6C21"/>
    <w:rsid w:val="008F7A56"/>
    <w:rsid w:val="009065E3"/>
    <w:rsid w:val="00906AD5"/>
    <w:rsid w:val="00917585"/>
    <w:rsid w:val="00920A7B"/>
    <w:rsid w:val="00927227"/>
    <w:rsid w:val="00932E23"/>
    <w:rsid w:val="00937C0F"/>
    <w:rsid w:val="009472EC"/>
    <w:rsid w:val="00950A79"/>
    <w:rsid w:val="00951013"/>
    <w:rsid w:val="00966009"/>
    <w:rsid w:val="00973088"/>
    <w:rsid w:val="00983E12"/>
    <w:rsid w:val="009923AC"/>
    <w:rsid w:val="00992568"/>
    <w:rsid w:val="009948F5"/>
    <w:rsid w:val="009959D1"/>
    <w:rsid w:val="009A4AF8"/>
    <w:rsid w:val="009A63DE"/>
    <w:rsid w:val="009C416E"/>
    <w:rsid w:val="009D1DF4"/>
    <w:rsid w:val="009D4F61"/>
    <w:rsid w:val="009E58CF"/>
    <w:rsid w:val="009E5A74"/>
    <w:rsid w:val="009E79EE"/>
    <w:rsid w:val="009F3170"/>
    <w:rsid w:val="00A0402C"/>
    <w:rsid w:val="00A05641"/>
    <w:rsid w:val="00A0652D"/>
    <w:rsid w:val="00A07CB2"/>
    <w:rsid w:val="00A13EDB"/>
    <w:rsid w:val="00A22A60"/>
    <w:rsid w:val="00A23CB6"/>
    <w:rsid w:val="00A24908"/>
    <w:rsid w:val="00A2591E"/>
    <w:rsid w:val="00A26BD9"/>
    <w:rsid w:val="00A30E48"/>
    <w:rsid w:val="00A405B3"/>
    <w:rsid w:val="00A42F7D"/>
    <w:rsid w:val="00A47C1A"/>
    <w:rsid w:val="00A521FA"/>
    <w:rsid w:val="00A52AA5"/>
    <w:rsid w:val="00A57632"/>
    <w:rsid w:val="00A71E4D"/>
    <w:rsid w:val="00A75F4B"/>
    <w:rsid w:val="00A80EA4"/>
    <w:rsid w:val="00A80FF5"/>
    <w:rsid w:val="00A842D1"/>
    <w:rsid w:val="00A84FC6"/>
    <w:rsid w:val="00A85B07"/>
    <w:rsid w:val="00A9028B"/>
    <w:rsid w:val="00A907C8"/>
    <w:rsid w:val="00A90FD6"/>
    <w:rsid w:val="00A91703"/>
    <w:rsid w:val="00A97D1D"/>
    <w:rsid w:val="00AA3CFC"/>
    <w:rsid w:val="00AA7CAA"/>
    <w:rsid w:val="00AB1EAF"/>
    <w:rsid w:val="00AB56A3"/>
    <w:rsid w:val="00AC280D"/>
    <w:rsid w:val="00AC310A"/>
    <w:rsid w:val="00AC3390"/>
    <w:rsid w:val="00AC3CBF"/>
    <w:rsid w:val="00AD58AE"/>
    <w:rsid w:val="00AD70E8"/>
    <w:rsid w:val="00AE2762"/>
    <w:rsid w:val="00AE6FFA"/>
    <w:rsid w:val="00AF1463"/>
    <w:rsid w:val="00AF1D6E"/>
    <w:rsid w:val="00AF1DC4"/>
    <w:rsid w:val="00B0264F"/>
    <w:rsid w:val="00B15384"/>
    <w:rsid w:val="00B15D29"/>
    <w:rsid w:val="00B20A50"/>
    <w:rsid w:val="00B24118"/>
    <w:rsid w:val="00B2500B"/>
    <w:rsid w:val="00B25C2E"/>
    <w:rsid w:val="00B3041F"/>
    <w:rsid w:val="00B3154D"/>
    <w:rsid w:val="00B329B8"/>
    <w:rsid w:val="00B36262"/>
    <w:rsid w:val="00B37999"/>
    <w:rsid w:val="00B4022C"/>
    <w:rsid w:val="00B4094B"/>
    <w:rsid w:val="00B44DD6"/>
    <w:rsid w:val="00B4504C"/>
    <w:rsid w:val="00B5028C"/>
    <w:rsid w:val="00B57947"/>
    <w:rsid w:val="00B60285"/>
    <w:rsid w:val="00B657B2"/>
    <w:rsid w:val="00B67336"/>
    <w:rsid w:val="00B713F9"/>
    <w:rsid w:val="00B73745"/>
    <w:rsid w:val="00B810BC"/>
    <w:rsid w:val="00B8265F"/>
    <w:rsid w:val="00B830CB"/>
    <w:rsid w:val="00B929E6"/>
    <w:rsid w:val="00B9618B"/>
    <w:rsid w:val="00B961ED"/>
    <w:rsid w:val="00BA2547"/>
    <w:rsid w:val="00BA70E6"/>
    <w:rsid w:val="00BB1444"/>
    <w:rsid w:val="00BC0277"/>
    <w:rsid w:val="00BC094B"/>
    <w:rsid w:val="00BC1330"/>
    <w:rsid w:val="00BC2509"/>
    <w:rsid w:val="00BD069E"/>
    <w:rsid w:val="00BD1D1B"/>
    <w:rsid w:val="00BE338A"/>
    <w:rsid w:val="00BE5A0B"/>
    <w:rsid w:val="00BE72D7"/>
    <w:rsid w:val="00BF141C"/>
    <w:rsid w:val="00BF2158"/>
    <w:rsid w:val="00BF42B6"/>
    <w:rsid w:val="00C0482E"/>
    <w:rsid w:val="00C15730"/>
    <w:rsid w:val="00C24759"/>
    <w:rsid w:val="00C416D0"/>
    <w:rsid w:val="00C4431F"/>
    <w:rsid w:val="00C4491D"/>
    <w:rsid w:val="00C470F0"/>
    <w:rsid w:val="00C475E1"/>
    <w:rsid w:val="00C5234F"/>
    <w:rsid w:val="00C525E8"/>
    <w:rsid w:val="00C5282A"/>
    <w:rsid w:val="00C53563"/>
    <w:rsid w:val="00C54E6E"/>
    <w:rsid w:val="00C571B5"/>
    <w:rsid w:val="00C81417"/>
    <w:rsid w:val="00C938BB"/>
    <w:rsid w:val="00C93989"/>
    <w:rsid w:val="00C93CA8"/>
    <w:rsid w:val="00CA239D"/>
    <w:rsid w:val="00CA3C05"/>
    <w:rsid w:val="00CB09BE"/>
    <w:rsid w:val="00CB1C75"/>
    <w:rsid w:val="00CB3049"/>
    <w:rsid w:val="00CB4D8B"/>
    <w:rsid w:val="00CC1FB8"/>
    <w:rsid w:val="00CC49AB"/>
    <w:rsid w:val="00CD4EAB"/>
    <w:rsid w:val="00CD764E"/>
    <w:rsid w:val="00CE29AE"/>
    <w:rsid w:val="00D01159"/>
    <w:rsid w:val="00D02CD7"/>
    <w:rsid w:val="00D05351"/>
    <w:rsid w:val="00D05F1D"/>
    <w:rsid w:val="00D10690"/>
    <w:rsid w:val="00D1254A"/>
    <w:rsid w:val="00D168E3"/>
    <w:rsid w:val="00D2701E"/>
    <w:rsid w:val="00D30879"/>
    <w:rsid w:val="00D30CEB"/>
    <w:rsid w:val="00D335BB"/>
    <w:rsid w:val="00D35224"/>
    <w:rsid w:val="00D41BD6"/>
    <w:rsid w:val="00D424CD"/>
    <w:rsid w:val="00D51206"/>
    <w:rsid w:val="00D51C6A"/>
    <w:rsid w:val="00D52DAC"/>
    <w:rsid w:val="00D56F10"/>
    <w:rsid w:val="00D6151C"/>
    <w:rsid w:val="00D619F5"/>
    <w:rsid w:val="00D6293C"/>
    <w:rsid w:val="00D62E4E"/>
    <w:rsid w:val="00D63335"/>
    <w:rsid w:val="00D754DA"/>
    <w:rsid w:val="00D87CDC"/>
    <w:rsid w:val="00D95B93"/>
    <w:rsid w:val="00D95DF4"/>
    <w:rsid w:val="00D9797F"/>
    <w:rsid w:val="00DA01F2"/>
    <w:rsid w:val="00DB2ABE"/>
    <w:rsid w:val="00DB2CE6"/>
    <w:rsid w:val="00DB6730"/>
    <w:rsid w:val="00DB6FC4"/>
    <w:rsid w:val="00DC02B9"/>
    <w:rsid w:val="00DC1341"/>
    <w:rsid w:val="00DC18D6"/>
    <w:rsid w:val="00DD0F88"/>
    <w:rsid w:val="00DD1C8C"/>
    <w:rsid w:val="00DD7462"/>
    <w:rsid w:val="00DE723B"/>
    <w:rsid w:val="00DF7116"/>
    <w:rsid w:val="00E01BBF"/>
    <w:rsid w:val="00E03F94"/>
    <w:rsid w:val="00E203A6"/>
    <w:rsid w:val="00E245A9"/>
    <w:rsid w:val="00E4095D"/>
    <w:rsid w:val="00E47640"/>
    <w:rsid w:val="00E5152B"/>
    <w:rsid w:val="00E5353F"/>
    <w:rsid w:val="00E563BA"/>
    <w:rsid w:val="00E563FE"/>
    <w:rsid w:val="00E57509"/>
    <w:rsid w:val="00E603CE"/>
    <w:rsid w:val="00E61FAF"/>
    <w:rsid w:val="00E649F4"/>
    <w:rsid w:val="00E657C7"/>
    <w:rsid w:val="00E77116"/>
    <w:rsid w:val="00E800CC"/>
    <w:rsid w:val="00E80A4D"/>
    <w:rsid w:val="00E81CC9"/>
    <w:rsid w:val="00E8708B"/>
    <w:rsid w:val="00E87661"/>
    <w:rsid w:val="00E92F32"/>
    <w:rsid w:val="00E9777C"/>
    <w:rsid w:val="00EA005D"/>
    <w:rsid w:val="00EA2501"/>
    <w:rsid w:val="00EA2B98"/>
    <w:rsid w:val="00EA4B46"/>
    <w:rsid w:val="00EA5384"/>
    <w:rsid w:val="00EB19F3"/>
    <w:rsid w:val="00EB678F"/>
    <w:rsid w:val="00EC03D9"/>
    <w:rsid w:val="00EC38A8"/>
    <w:rsid w:val="00EC690D"/>
    <w:rsid w:val="00ED1B6D"/>
    <w:rsid w:val="00ED4180"/>
    <w:rsid w:val="00ED4FCB"/>
    <w:rsid w:val="00ED5A7E"/>
    <w:rsid w:val="00ED7170"/>
    <w:rsid w:val="00EE6D96"/>
    <w:rsid w:val="00EF2096"/>
    <w:rsid w:val="00EF43F0"/>
    <w:rsid w:val="00EF4E85"/>
    <w:rsid w:val="00F02AB2"/>
    <w:rsid w:val="00F07202"/>
    <w:rsid w:val="00F1032B"/>
    <w:rsid w:val="00F1129B"/>
    <w:rsid w:val="00F13702"/>
    <w:rsid w:val="00F15BCD"/>
    <w:rsid w:val="00F163F3"/>
    <w:rsid w:val="00F1680A"/>
    <w:rsid w:val="00F31993"/>
    <w:rsid w:val="00F35473"/>
    <w:rsid w:val="00F45E16"/>
    <w:rsid w:val="00F62623"/>
    <w:rsid w:val="00F66B17"/>
    <w:rsid w:val="00F753E5"/>
    <w:rsid w:val="00F75C9F"/>
    <w:rsid w:val="00F81A1D"/>
    <w:rsid w:val="00F84B8D"/>
    <w:rsid w:val="00F936D2"/>
    <w:rsid w:val="00F95699"/>
    <w:rsid w:val="00F96869"/>
    <w:rsid w:val="00FB0390"/>
    <w:rsid w:val="00FB1B2A"/>
    <w:rsid w:val="00FB32F6"/>
    <w:rsid w:val="00FB42FD"/>
    <w:rsid w:val="00FB645D"/>
    <w:rsid w:val="00FB7E6E"/>
    <w:rsid w:val="00FC2AFF"/>
    <w:rsid w:val="00FD007D"/>
    <w:rsid w:val="00FD0DA2"/>
    <w:rsid w:val="00FD15C0"/>
    <w:rsid w:val="00FD1638"/>
    <w:rsid w:val="00FD42E2"/>
    <w:rsid w:val="00FE15CB"/>
    <w:rsid w:val="00FE426D"/>
    <w:rsid w:val="00FE4979"/>
    <w:rsid w:val="00FE766D"/>
    <w:rsid w:val="00FE7AB8"/>
    <w:rsid w:val="00FF6FEE"/>
    <w:rsid w:val="011D6260"/>
    <w:rsid w:val="01557A3F"/>
    <w:rsid w:val="0185498B"/>
    <w:rsid w:val="021D3B3C"/>
    <w:rsid w:val="02231391"/>
    <w:rsid w:val="02AC5A72"/>
    <w:rsid w:val="02D84C0B"/>
    <w:rsid w:val="030C6D6E"/>
    <w:rsid w:val="031676A0"/>
    <w:rsid w:val="03362153"/>
    <w:rsid w:val="036916A9"/>
    <w:rsid w:val="03990B73"/>
    <w:rsid w:val="03B81428"/>
    <w:rsid w:val="03D6425B"/>
    <w:rsid w:val="048E0186"/>
    <w:rsid w:val="04F97836"/>
    <w:rsid w:val="05087E50"/>
    <w:rsid w:val="05451EB3"/>
    <w:rsid w:val="05DB36AB"/>
    <w:rsid w:val="05DD6BAF"/>
    <w:rsid w:val="05FD1662"/>
    <w:rsid w:val="06566711"/>
    <w:rsid w:val="066B1C96"/>
    <w:rsid w:val="068560C3"/>
    <w:rsid w:val="068D56CD"/>
    <w:rsid w:val="06F84D7D"/>
    <w:rsid w:val="071F71BB"/>
    <w:rsid w:val="072A7CCA"/>
    <w:rsid w:val="072E19D4"/>
    <w:rsid w:val="073203DA"/>
    <w:rsid w:val="07354BE2"/>
    <w:rsid w:val="07B61CB8"/>
    <w:rsid w:val="07CB2B57"/>
    <w:rsid w:val="07E53700"/>
    <w:rsid w:val="07ED0B0D"/>
    <w:rsid w:val="07EF4010"/>
    <w:rsid w:val="086A71DD"/>
    <w:rsid w:val="089C322F"/>
    <w:rsid w:val="08A15138"/>
    <w:rsid w:val="08A4283A"/>
    <w:rsid w:val="08A96CC2"/>
    <w:rsid w:val="08AB5A48"/>
    <w:rsid w:val="08BA0261"/>
    <w:rsid w:val="08F02CB9"/>
    <w:rsid w:val="08F04EB8"/>
    <w:rsid w:val="09352129"/>
    <w:rsid w:val="09596E65"/>
    <w:rsid w:val="0971670A"/>
    <w:rsid w:val="09DC163D"/>
    <w:rsid w:val="09DF25C2"/>
    <w:rsid w:val="09E21E67"/>
    <w:rsid w:val="09EC6054"/>
    <w:rsid w:val="09F743E5"/>
    <w:rsid w:val="09FB666F"/>
    <w:rsid w:val="0A9A5F09"/>
    <w:rsid w:val="0AA84209"/>
    <w:rsid w:val="0B1E1C49"/>
    <w:rsid w:val="0B7174D5"/>
    <w:rsid w:val="0B952B8D"/>
    <w:rsid w:val="0BA7412C"/>
    <w:rsid w:val="0BD30473"/>
    <w:rsid w:val="0BD33CF6"/>
    <w:rsid w:val="0BEE6A9E"/>
    <w:rsid w:val="0BFB5DB4"/>
    <w:rsid w:val="0C5D03D7"/>
    <w:rsid w:val="0C9B7EBC"/>
    <w:rsid w:val="0CC222FA"/>
    <w:rsid w:val="0CD66964"/>
    <w:rsid w:val="0D5279EB"/>
    <w:rsid w:val="0D8F1A4E"/>
    <w:rsid w:val="0D903C4C"/>
    <w:rsid w:val="0DAE6A7F"/>
    <w:rsid w:val="0DB32F07"/>
    <w:rsid w:val="0DF06C33"/>
    <w:rsid w:val="0DF82377"/>
    <w:rsid w:val="0DF97DF8"/>
    <w:rsid w:val="0E286749"/>
    <w:rsid w:val="0E3F636E"/>
    <w:rsid w:val="0E475979"/>
    <w:rsid w:val="0E7819CB"/>
    <w:rsid w:val="0E825B5E"/>
    <w:rsid w:val="0E8335E0"/>
    <w:rsid w:val="0EA20611"/>
    <w:rsid w:val="0EE235F9"/>
    <w:rsid w:val="0EFE54A8"/>
    <w:rsid w:val="0F0D7CC0"/>
    <w:rsid w:val="0F230706"/>
    <w:rsid w:val="0F2365E1"/>
    <w:rsid w:val="0F2478E6"/>
    <w:rsid w:val="0F514F32"/>
    <w:rsid w:val="0F6770D5"/>
    <w:rsid w:val="0F8D3A92"/>
    <w:rsid w:val="10206884"/>
    <w:rsid w:val="103E38B5"/>
    <w:rsid w:val="113066C1"/>
    <w:rsid w:val="117F1CC3"/>
    <w:rsid w:val="118770D0"/>
    <w:rsid w:val="11D4394C"/>
    <w:rsid w:val="122F07E2"/>
    <w:rsid w:val="123B7E78"/>
    <w:rsid w:val="125819A7"/>
    <w:rsid w:val="12995C93"/>
    <w:rsid w:val="12AB5BAD"/>
    <w:rsid w:val="1329427D"/>
    <w:rsid w:val="13511BBE"/>
    <w:rsid w:val="13864617"/>
    <w:rsid w:val="13DE7224"/>
    <w:rsid w:val="13F25EC4"/>
    <w:rsid w:val="141E5A8F"/>
    <w:rsid w:val="14A105E7"/>
    <w:rsid w:val="14A127E5"/>
    <w:rsid w:val="14A859F3"/>
    <w:rsid w:val="14C07817"/>
    <w:rsid w:val="14D32EE5"/>
    <w:rsid w:val="15011905"/>
    <w:rsid w:val="152378BB"/>
    <w:rsid w:val="152A4CC8"/>
    <w:rsid w:val="157F5F94"/>
    <w:rsid w:val="158562DB"/>
    <w:rsid w:val="15A02708"/>
    <w:rsid w:val="15AD5B07"/>
    <w:rsid w:val="16DE7B91"/>
    <w:rsid w:val="17776A8B"/>
    <w:rsid w:val="178D44B2"/>
    <w:rsid w:val="17B346F1"/>
    <w:rsid w:val="17E13F3C"/>
    <w:rsid w:val="17F10953"/>
    <w:rsid w:val="182D65B9"/>
    <w:rsid w:val="183B7ACD"/>
    <w:rsid w:val="1844295B"/>
    <w:rsid w:val="185276F3"/>
    <w:rsid w:val="18E17362"/>
    <w:rsid w:val="18EC78F1"/>
    <w:rsid w:val="190B2724"/>
    <w:rsid w:val="191B713B"/>
    <w:rsid w:val="196E49C7"/>
    <w:rsid w:val="197D71E0"/>
    <w:rsid w:val="19BF34CD"/>
    <w:rsid w:val="19C95FDB"/>
    <w:rsid w:val="19CE5CE6"/>
    <w:rsid w:val="19D246EC"/>
    <w:rsid w:val="19DF017E"/>
    <w:rsid w:val="1A0738C1"/>
    <w:rsid w:val="1A1D12E8"/>
    <w:rsid w:val="1A2D3B01"/>
    <w:rsid w:val="1A722F70"/>
    <w:rsid w:val="1A9731B0"/>
    <w:rsid w:val="1A9853AE"/>
    <w:rsid w:val="1AB44CDE"/>
    <w:rsid w:val="1AC54F79"/>
    <w:rsid w:val="1B02285F"/>
    <w:rsid w:val="1B034A5E"/>
    <w:rsid w:val="1B841B34"/>
    <w:rsid w:val="1B877235"/>
    <w:rsid w:val="1BA86870"/>
    <w:rsid w:val="1BC64867"/>
    <w:rsid w:val="1BD937BC"/>
    <w:rsid w:val="1C384E5A"/>
    <w:rsid w:val="1C3B3861"/>
    <w:rsid w:val="1CD4055C"/>
    <w:rsid w:val="1CFE5B1D"/>
    <w:rsid w:val="1D3D4708"/>
    <w:rsid w:val="1D3F1E0A"/>
    <w:rsid w:val="1D6D3BD2"/>
    <w:rsid w:val="1D73355D"/>
    <w:rsid w:val="1DD522FD"/>
    <w:rsid w:val="1DE8351C"/>
    <w:rsid w:val="1DEF672A"/>
    <w:rsid w:val="1E253381"/>
    <w:rsid w:val="1E6905F2"/>
    <w:rsid w:val="1E703800"/>
    <w:rsid w:val="1EA72655"/>
    <w:rsid w:val="1EDA1BAB"/>
    <w:rsid w:val="1F0926FA"/>
    <w:rsid w:val="1F271CAA"/>
    <w:rsid w:val="1F5472F6"/>
    <w:rsid w:val="1F8110BF"/>
    <w:rsid w:val="1FC81833"/>
    <w:rsid w:val="1FDC04D4"/>
    <w:rsid w:val="1FE76865"/>
    <w:rsid w:val="202366CA"/>
    <w:rsid w:val="203330E1"/>
    <w:rsid w:val="20B501B7"/>
    <w:rsid w:val="20B8113C"/>
    <w:rsid w:val="2118245A"/>
    <w:rsid w:val="215522BF"/>
    <w:rsid w:val="216F5067"/>
    <w:rsid w:val="217414EF"/>
    <w:rsid w:val="21820804"/>
    <w:rsid w:val="21B11354"/>
    <w:rsid w:val="21EE11B9"/>
    <w:rsid w:val="22B673C3"/>
    <w:rsid w:val="22E174C7"/>
    <w:rsid w:val="23921869"/>
    <w:rsid w:val="23A9148E"/>
    <w:rsid w:val="23C010B4"/>
    <w:rsid w:val="23CB2CC8"/>
    <w:rsid w:val="240A3AB2"/>
    <w:rsid w:val="240C3731"/>
    <w:rsid w:val="24420388"/>
    <w:rsid w:val="246E5D54"/>
    <w:rsid w:val="249D3020"/>
    <w:rsid w:val="24D95404"/>
    <w:rsid w:val="251870E7"/>
    <w:rsid w:val="254969BC"/>
    <w:rsid w:val="259F1949"/>
    <w:rsid w:val="25B76FF0"/>
    <w:rsid w:val="25C61809"/>
    <w:rsid w:val="26241BA3"/>
    <w:rsid w:val="26A420F1"/>
    <w:rsid w:val="26E157D9"/>
    <w:rsid w:val="27451C7A"/>
    <w:rsid w:val="27991704"/>
    <w:rsid w:val="27A50D40"/>
    <w:rsid w:val="27CE635B"/>
    <w:rsid w:val="27E53D82"/>
    <w:rsid w:val="27FA51CF"/>
    <w:rsid w:val="280B61C0"/>
    <w:rsid w:val="29167977"/>
    <w:rsid w:val="296B15FF"/>
    <w:rsid w:val="29703508"/>
    <w:rsid w:val="29974A4D"/>
    <w:rsid w:val="299F1E59"/>
    <w:rsid w:val="29C66496"/>
    <w:rsid w:val="29CE38A2"/>
    <w:rsid w:val="2A082782"/>
    <w:rsid w:val="2ACF254B"/>
    <w:rsid w:val="2B2D4AE3"/>
    <w:rsid w:val="2B3E4205"/>
    <w:rsid w:val="2B5A212F"/>
    <w:rsid w:val="2B62173A"/>
    <w:rsid w:val="2BC639DD"/>
    <w:rsid w:val="2BD44E15"/>
    <w:rsid w:val="2C25727A"/>
    <w:rsid w:val="2C31690F"/>
    <w:rsid w:val="2C784B05"/>
    <w:rsid w:val="2C9C273B"/>
    <w:rsid w:val="2CF653D4"/>
    <w:rsid w:val="2CFE27E0"/>
    <w:rsid w:val="2D125BFD"/>
    <w:rsid w:val="2D562E6F"/>
    <w:rsid w:val="2D5F5CFD"/>
    <w:rsid w:val="2D69660C"/>
    <w:rsid w:val="2D832A39"/>
    <w:rsid w:val="2D9774DB"/>
    <w:rsid w:val="2D9F6AE6"/>
    <w:rsid w:val="2E8A57EA"/>
    <w:rsid w:val="2E9A2201"/>
    <w:rsid w:val="2E9A5A84"/>
    <w:rsid w:val="2ECB3F4C"/>
    <w:rsid w:val="2F0D2540"/>
    <w:rsid w:val="2F0D6CBD"/>
    <w:rsid w:val="2F332780"/>
    <w:rsid w:val="2F64514D"/>
    <w:rsid w:val="2F666452"/>
    <w:rsid w:val="2F781BEF"/>
    <w:rsid w:val="2F9959A7"/>
    <w:rsid w:val="2FC11140"/>
    <w:rsid w:val="2FC5646B"/>
    <w:rsid w:val="2FCF25FE"/>
    <w:rsid w:val="2FFA0EC4"/>
    <w:rsid w:val="30257789"/>
    <w:rsid w:val="30272C8D"/>
    <w:rsid w:val="30937DBD"/>
    <w:rsid w:val="30A203D8"/>
    <w:rsid w:val="30AA79E3"/>
    <w:rsid w:val="30C0540A"/>
    <w:rsid w:val="30D07C22"/>
    <w:rsid w:val="30D7502F"/>
    <w:rsid w:val="30F46B5D"/>
    <w:rsid w:val="312A4E39"/>
    <w:rsid w:val="313E0EC8"/>
    <w:rsid w:val="31594303"/>
    <w:rsid w:val="31AD1B8F"/>
    <w:rsid w:val="31BD65A6"/>
    <w:rsid w:val="31CD20C4"/>
    <w:rsid w:val="31E032E3"/>
    <w:rsid w:val="31E10D64"/>
    <w:rsid w:val="31E267E6"/>
    <w:rsid w:val="323D2377"/>
    <w:rsid w:val="32832AEC"/>
    <w:rsid w:val="32A92D2C"/>
    <w:rsid w:val="32E2418A"/>
    <w:rsid w:val="32E62B90"/>
    <w:rsid w:val="32FD49B4"/>
    <w:rsid w:val="33047BC2"/>
    <w:rsid w:val="330C4FCE"/>
    <w:rsid w:val="333A4819"/>
    <w:rsid w:val="33616C57"/>
    <w:rsid w:val="33730803"/>
    <w:rsid w:val="33866E96"/>
    <w:rsid w:val="33DA309D"/>
    <w:rsid w:val="33E54CB2"/>
    <w:rsid w:val="34260F9E"/>
    <w:rsid w:val="342D0929"/>
    <w:rsid w:val="343D0BC3"/>
    <w:rsid w:val="34830033"/>
    <w:rsid w:val="349A7C58"/>
    <w:rsid w:val="34A15065"/>
    <w:rsid w:val="34C865A9"/>
    <w:rsid w:val="35045109"/>
    <w:rsid w:val="359526FD"/>
    <w:rsid w:val="359C1E05"/>
    <w:rsid w:val="35E421F9"/>
    <w:rsid w:val="35EF0F79"/>
    <w:rsid w:val="36175ECB"/>
    <w:rsid w:val="36362EFD"/>
    <w:rsid w:val="3663634A"/>
    <w:rsid w:val="36CD2176"/>
    <w:rsid w:val="37205599"/>
    <w:rsid w:val="3728158B"/>
    <w:rsid w:val="373950A9"/>
    <w:rsid w:val="37471E40"/>
    <w:rsid w:val="375D0761"/>
    <w:rsid w:val="376E647C"/>
    <w:rsid w:val="378C4B33"/>
    <w:rsid w:val="379C734C"/>
    <w:rsid w:val="37A07290"/>
    <w:rsid w:val="37AA40E3"/>
    <w:rsid w:val="37B36F71"/>
    <w:rsid w:val="37BA68FC"/>
    <w:rsid w:val="37D261A1"/>
    <w:rsid w:val="37F741E2"/>
    <w:rsid w:val="37FF15EF"/>
    <w:rsid w:val="383D5850"/>
    <w:rsid w:val="385B0683"/>
    <w:rsid w:val="38897ECE"/>
    <w:rsid w:val="38972A67"/>
    <w:rsid w:val="38BE0728"/>
    <w:rsid w:val="390B4FA4"/>
    <w:rsid w:val="39B366B6"/>
    <w:rsid w:val="39D001E5"/>
    <w:rsid w:val="39F71729"/>
    <w:rsid w:val="3A2D057F"/>
    <w:rsid w:val="3A5E23D3"/>
    <w:rsid w:val="3A622FD7"/>
    <w:rsid w:val="3A6340C3"/>
    <w:rsid w:val="3ADB199C"/>
    <w:rsid w:val="3B060262"/>
    <w:rsid w:val="3B314929"/>
    <w:rsid w:val="3B576D67"/>
    <w:rsid w:val="3BC26416"/>
    <w:rsid w:val="3BCF352E"/>
    <w:rsid w:val="3BEF1864"/>
    <w:rsid w:val="3C165EA1"/>
    <w:rsid w:val="3C3C60E0"/>
    <w:rsid w:val="3C593492"/>
    <w:rsid w:val="3C5A0F14"/>
    <w:rsid w:val="3C907D69"/>
    <w:rsid w:val="3C934571"/>
    <w:rsid w:val="3CD31AD7"/>
    <w:rsid w:val="3CE1686E"/>
    <w:rsid w:val="3CE66579"/>
    <w:rsid w:val="3D0A7A32"/>
    <w:rsid w:val="3D37507E"/>
    <w:rsid w:val="3D430E91"/>
    <w:rsid w:val="3D4F6EA2"/>
    <w:rsid w:val="3D527E27"/>
    <w:rsid w:val="3D6C4254"/>
    <w:rsid w:val="3DC1395E"/>
    <w:rsid w:val="3E340419"/>
    <w:rsid w:val="3E636D6A"/>
    <w:rsid w:val="3E802A97"/>
    <w:rsid w:val="3E9E58CA"/>
    <w:rsid w:val="3EB115A5"/>
    <w:rsid w:val="3F4D6968"/>
    <w:rsid w:val="3F6D721C"/>
    <w:rsid w:val="3F92745C"/>
    <w:rsid w:val="3FD014BF"/>
    <w:rsid w:val="40146731"/>
    <w:rsid w:val="401A366E"/>
    <w:rsid w:val="404A3387"/>
    <w:rsid w:val="405E2028"/>
    <w:rsid w:val="40B717BD"/>
    <w:rsid w:val="40BE1148"/>
    <w:rsid w:val="413F7118"/>
    <w:rsid w:val="418A7597"/>
    <w:rsid w:val="41CF6A07"/>
    <w:rsid w:val="41F56C46"/>
    <w:rsid w:val="42491B0A"/>
    <w:rsid w:val="42750A7D"/>
    <w:rsid w:val="42780119"/>
    <w:rsid w:val="43006D78"/>
    <w:rsid w:val="43182221"/>
    <w:rsid w:val="4326283B"/>
    <w:rsid w:val="434C4FBF"/>
    <w:rsid w:val="43911EEB"/>
    <w:rsid w:val="43C80D40"/>
    <w:rsid w:val="446E05D4"/>
    <w:rsid w:val="44713757"/>
    <w:rsid w:val="44E0760E"/>
    <w:rsid w:val="453E1BA6"/>
    <w:rsid w:val="45917432"/>
    <w:rsid w:val="45A01C4B"/>
    <w:rsid w:val="45A87057"/>
    <w:rsid w:val="45C74089"/>
    <w:rsid w:val="45D60869"/>
    <w:rsid w:val="45EC0A45"/>
    <w:rsid w:val="46323738"/>
    <w:rsid w:val="46BB5C1A"/>
    <w:rsid w:val="46EF156C"/>
    <w:rsid w:val="470C51E9"/>
    <w:rsid w:val="47395243"/>
    <w:rsid w:val="477A6F52"/>
    <w:rsid w:val="47B03BA9"/>
    <w:rsid w:val="47F46C1C"/>
    <w:rsid w:val="48570EBF"/>
    <w:rsid w:val="487E54FB"/>
    <w:rsid w:val="48E1779E"/>
    <w:rsid w:val="490B63E4"/>
    <w:rsid w:val="4934502A"/>
    <w:rsid w:val="493C2436"/>
    <w:rsid w:val="495D04E5"/>
    <w:rsid w:val="49636A72"/>
    <w:rsid w:val="4A03697C"/>
    <w:rsid w:val="4A0B5F87"/>
    <w:rsid w:val="4A2026A9"/>
    <w:rsid w:val="4A287AB5"/>
    <w:rsid w:val="4A753438"/>
    <w:rsid w:val="4A857E4F"/>
    <w:rsid w:val="4AB2329C"/>
    <w:rsid w:val="4AFA7E0D"/>
    <w:rsid w:val="4B213550"/>
    <w:rsid w:val="4B8B66F3"/>
    <w:rsid w:val="4BC11DD5"/>
    <w:rsid w:val="4C1A5CE7"/>
    <w:rsid w:val="4C286301"/>
    <w:rsid w:val="4C843198"/>
    <w:rsid w:val="4CAD5B19"/>
    <w:rsid w:val="4D8465BE"/>
    <w:rsid w:val="4D873CBF"/>
    <w:rsid w:val="4D9F1366"/>
    <w:rsid w:val="4DA53C72"/>
    <w:rsid w:val="4E745EC6"/>
    <w:rsid w:val="4EB93137"/>
    <w:rsid w:val="4EC00544"/>
    <w:rsid w:val="4ECF52DB"/>
    <w:rsid w:val="4ED571E4"/>
    <w:rsid w:val="4F136CC9"/>
    <w:rsid w:val="4F334FFF"/>
    <w:rsid w:val="4F354C7F"/>
    <w:rsid w:val="4F4A13A1"/>
    <w:rsid w:val="4F4A4C24"/>
    <w:rsid w:val="4F844A19"/>
    <w:rsid w:val="4FA465B8"/>
    <w:rsid w:val="4FA61ABB"/>
    <w:rsid w:val="4FC50CEB"/>
    <w:rsid w:val="4FF80001"/>
    <w:rsid w:val="50074FD7"/>
    <w:rsid w:val="50280D8F"/>
    <w:rsid w:val="50847E24"/>
    <w:rsid w:val="50D878AE"/>
    <w:rsid w:val="50E449C6"/>
    <w:rsid w:val="50ED7854"/>
    <w:rsid w:val="50F626E2"/>
    <w:rsid w:val="51145515"/>
    <w:rsid w:val="519E3DF4"/>
    <w:rsid w:val="51EA6472"/>
    <w:rsid w:val="52006417"/>
    <w:rsid w:val="520934A3"/>
    <w:rsid w:val="52753E57"/>
    <w:rsid w:val="528B2778"/>
    <w:rsid w:val="52925986"/>
    <w:rsid w:val="52A01914"/>
    <w:rsid w:val="52BF2FD2"/>
    <w:rsid w:val="52D363EF"/>
    <w:rsid w:val="53516CBE"/>
    <w:rsid w:val="536F1AF1"/>
    <w:rsid w:val="53AC1956"/>
    <w:rsid w:val="53C3157B"/>
    <w:rsid w:val="53DF342A"/>
    <w:rsid w:val="540135DE"/>
    <w:rsid w:val="5411167A"/>
    <w:rsid w:val="54200610"/>
    <w:rsid w:val="542E0C2A"/>
    <w:rsid w:val="547B54A6"/>
    <w:rsid w:val="54CD52B0"/>
    <w:rsid w:val="54D33936"/>
    <w:rsid w:val="54D526BD"/>
    <w:rsid w:val="54F62BF2"/>
    <w:rsid w:val="551B53B0"/>
    <w:rsid w:val="55496DF8"/>
    <w:rsid w:val="5556068C"/>
    <w:rsid w:val="55587413"/>
    <w:rsid w:val="557E1851"/>
    <w:rsid w:val="55A3400F"/>
    <w:rsid w:val="55F8151B"/>
    <w:rsid w:val="574E404B"/>
    <w:rsid w:val="57586B58"/>
    <w:rsid w:val="5777520F"/>
    <w:rsid w:val="57E16E3D"/>
    <w:rsid w:val="57F80C60"/>
    <w:rsid w:val="58191195"/>
    <w:rsid w:val="581F309E"/>
    <w:rsid w:val="598C48FA"/>
    <w:rsid w:val="59B92E3F"/>
    <w:rsid w:val="59DA247B"/>
    <w:rsid w:val="59F73FA9"/>
    <w:rsid w:val="5A0B73C6"/>
    <w:rsid w:val="5A623658"/>
    <w:rsid w:val="5A635857"/>
    <w:rsid w:val="5A6A0A65"/>
    <w:rsid w:val="5A9F122B"/>
    <w:rsid w:val="5ABC4FEC"/>
    <w:rsid w:val="5AE4292D"/>
    <w:rsid w:val="5B1A7584"/>
    <w:rsid w:val="5BB90387"/>
    <w:rsid w:val="5BC47A1C"/>
    <w:rsid w:val="5BD57CB7"/>
    <w:rsid w:val="5BDC5041"/>
    <w:rsid w:val="5C063D09"/>
    <w:rsid w:val="5C502E84"/>
    <w:rsid w:val="5C6D49B2"/>
    <w:rsid w:val="5C7929C3"/>
    <w:rsid w:val="5D0900B4"/>
    <w:rsid w:val="5D4E7523"/>
    <w:rsid w:val="5D573851"/>
    <w:rsid w:val="5DA26FAD"/>
    <w:rsid w:val="5E4210B5"/>
    <w:rsid w:val="5E743A82"/>
    <w:rsid w:val="5EA63358"/>
    <w:rsid w:val="5ED42BA2"/>
    <w:rsid w:val="5F205220"/>
    <w:rsid w:val="5FB51E90"/>
    <w:rsid w:val="5FD53A4A"/>
    <w:rsid w:val="60060996"/>
    <w:rsid w:val="601D05BB"/>
    <w:rsid w:val="602437C9"/>
    <w:rsid w:val="60534318"/>
    <w:rsid w:val="60654232"/>
    <w:rsid w:val="60710045"/>
    <w:rsid w:val="60D657EB"/>
    <w:rsid w:val="60E9228D"/>
    <w:rsid w:val="611778D9"/>
    <w:rsid w:val="614416A2"/>
    <w:rsid w:val="61931421"/>
    <w:rsid w:val="61A23C3A"/>
    <w:rsid w:val="62024F58"/>
    <w:rsid w:val="620D32E9"/>
    <w:rsid w:val="62115573"/>
    <w:rsid w:val="623A0935"/>
    <w:rsid w:val="62526006"/>
    <w:rsid w:val="62595967"/>
    <w:rsid w:val="62685F81"/>
    <w:rsid w:val="626D1961"/>
    <w:rsid w:val="62BF0B8F"/>
    <w:rsid w:val="63033C02"/>
    <w:rsid w:val="632F46C6"/>
    <w:rsid w:val="633A04D8"/>
    <w:rsid w:val="63926968"/>
    <w:rsid w:val="63D619DB"/>
    <w:rsid w:val="63E23270"/>
    <w:rsid w:val="63F555FF"/>
    <w:rsid w:val="641B0E4B"/>
    <w:rsid w:val="649C5F21"/>
    <w:rsid w:val="650520CD"/>
    <w:rsid w:val="65305110"/>
    <w:rsid w:val="65336094"/>
    <w:rsid w:val="65457634"/>
    <w:rsid w:val="65827499"/>
    <w:rsid w:val="661B6392"/>
    <w:rsid w:val="66500DEB"/>
    <w:rsid w:val="665761F7"/>
    <w:rsid w:val="665A717C"/>
    <w:rsid w:val="666F001B"/>
    <w:rsid w:val="67364560"/>
    <w:rsid w:val="67444B7B"/>
    <w:rsid w:val="677221C7"/>
    <w:rsid w:val="67860E67"/>
    <w:rsid w:val="68092C9C"/>
    <w:rsid w:val="6858593D"/>
    <w:rsid w:val="687377EB"/>
    <w:rsid w:val="68BB7BDF"/>
    <w:rsid w:val="68CA01FA"/>
    <w:rsid w:val="6907225D"/>
    <w:rsid w:val="695B1CE7"/>
    <w:rsid w:val="69A74365"/>
    <w:rsid w:val="6A0B0806"/>
    <w:rsid w:val="6A306848"/>
    <w:rsid w:val="6A8330EF"/>
    <w:rsid w:val="6AA8778B"/>
    <w:rsid w:val="6AD01849"/>
    <w:rsid w:val="6B1E73CA"/>
    <w:rsid w:val="6B32606A"/>
    <w:rsid w:val="6B7E3F6B"/>
    <w:rsid w:val="6BB640C5"/>
    <w:rsid w:val="6BF151A3"/>
    <w:rsid w:val="6C6D5DF2"/>
    <w:rsid w:val="6C940230"/>
    <w:rsid w:val="6CC1587C"/>
    <w:rsid w:val="6CC30D7F"/>
    <w:rsid w:val="6D1630E3"/>
    <w:rsid w:val="6DA66DF3"/>
    <w:rsid w:val="6DBD6A19"/>
    <w:rsid w:val="6DFA1C57"/>
    <w:rsid w:val="6E32225B"/>
    <w:rsid w:val="6EC14FC1"/>
    <w:rsid w:val="6ECF42D7"/>
    <w:rsid w:val="6ED01D59"/>
    <w:rsid w:val="6ED055DC"/>
    <w:rsid w:val="6F245066"/>
    <w:rsid w:val="6F2B2472"/>
    <w:rsid w:val="6F403311"/>
    <w:rsid w:val="6F6822D7"/>
    <w:rsid w:val="6F6944D6"/>
    <w:rsid w:val="6F7076E4"/>
    <w:rsid w:val="6FCB457A"/>
    <w:rsid w:val="6FEA5D29"/>
    <w:rsid w:val="6FFA3DC5"/>
    <w:rsid w:val="70335223"/>
    <w:rsid w:val="70404539"/>
    <w:rsid w:val="70C46D11"/>
    <w:rsid w:val="70DC43B7"/>
    <w:rsid w:val="71147D94"/>
    <w:rsid w:val="713B43D1"/>
    <w:rsid w:val="714A49EB"/>
    <w:rsid w:val="716F4C2B"/>
    <w:rsid w:val="71FD448F"/>
    <w:rsid w:val="720F34AF"/>
    <w:rsid w:val="728A2DF9"/>
    <w:rsid w:val="72BF7DD0"/>
    <w:rsid w:val="72C05852"/>
    <w:rsid w:val="72D77675"/>
    <w:rsid w:val="73054CC1"/>
    <w:rsid w:val="73231CF3"/>
    <w:rsid w:val="73360D13"/>
    <w:rsid w:val="73424B26"/>
    <w:rsid w:val="73D5539A"/>
    <w:rsid w:val="73E111AC"/>
    <w:rsid w:val="73F90A51"/>
    <w:rsid w:val="740F09F7"/>
    <w:rsid w:val="742D382A"/>
    <w:rsid w:val="74624BFD"/>
    <w:rsid w:val="74ED25E3"/>
    <w:rsid w:val="75144A21"/>
    <w:rsid w:val="759D6F04"/>
    <w:rsid w:val="75F60897"/>
    <w:rsid w:val="760807B1"/>
    <w:rsid w:val="76365DFD"/>
    <w:rsid w:val="76514429"/>
    <w:rsid w:val="76725C62"/>
    <w:rsid w:val="76B80955"/>
    <w:rsid w:val="770C25DD"/>
    <w:rsid w:val="774175B4"/>
    <w:rsid w:val="776A5422"/>
    <w:rsid w:val="778D1C32"/>
    <w:rsid w:val="77A26354"/>
    <w:rsid w:val="77ED2F50"/>
    <w:rsid w:val="77F00652"/>
    <w:rsid w:val="78353345"/>
    <w:rsid w:val="784C0D6B"/>
    <w:rsid w:val="78536178"/>
    <w:rsid w:val="786A251A"/>
    <w:rsid w:val="78977B66"/>
    <w:rsid w:val="79217ACA"/>
    <w:rsid w:val="79956784"/>
    <w:rsid w:val="79C8156A"/>
    <w:rsid w:val="79E9620E"/>
    <w:rsid w:val="79F76829"/>
    <w:rsid w:val="7A071041"/>
    <w:rsid w:val="7A7E7D69"/>
    <w:rsid w:val="7AF357C7"/>
    <w:rsid w:val="7AFD3B58"/>
    <w:rsid w:val="7B114D77"/>
    <w:rsid w:val="7B311A28"/>
    <w:rsid w:val="7B4F485C"/>
    <w:rsid w:val="7C1D61AE"/>
    <w:rsid w:val="7C2300B7"/>
    <w:rsid w:val="7C4405EC"/>
    <w:rsid w:val="7C6A2A2A"/>
    <w:rsid w:val="7CBE24B4"/>
    <w:rsid w:val="7CDB7866"/>
    <w:rsid w:val="7D1876CA"/>
    <w:rsid w:val="7D1C60D1"/>
    <w:rsid w:val="7D3768FA"/>
    <w:rsid w:val="7D38437C"/>
    <w:rsid w:val="7D3F758A"/>
    <w:rsid w:val="7D8C3E06"/>
    <w:rsid w:val="7DA2182D"/>
    <w:rsid w:val="7DCE00F3"/>
    <w:rsid w:val="7DD442D3"/>
    <w:rsid w:val="7DE80C9C"/>
    <w:rsid w:val="7E65736C"/>
    <w:rsid w:val="7EC42C09"/>
    <w:rsid w:val="7F361C43"/>
    <w:rsid w:val="7F570E2A"/>
    <w:rsid w:val="7F7C4936"/>
    <w:rsid w:val="7FC04355"/>
    <w:rsid w:val="7FC71532"/>
    <w:rsid w:val="7FD065BE"/>
    <w:rsid w:val="7FE761E4"/>
    <w:rsid w:val="7FFE5E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黑体"/>
      <w:kern w:val="2"/>
      <w:sz w:val="21"/>
      <w:szCs w:val="22"/>
      <w:lang w:val="en-US" w:eastAsia="zh-CN" w:bidi="ar-SA"/>
    </w:rPr>
  </w:style>
  <w:style w:type="paragraph" w:styleId="3">
    <w:name w:val="heading 1"/>
    <w:basedOn w:val="1"/>
    <w:next w:val="1"/>
    <w:link w:val="26"/>
    <w:qFormat/>
    <w:uiPriority w:val="9"/>
    <w:pPr>
      <w:keepNext/>
      <w:keepLines/>
      <w:spacing w:before="340" w:after="330" w:line="578" w:lineRule="auto"/>
      <w:outlineLvl w:val="0"/>
    </w:pPr>
    <w:rPr>
      <w:rFonts w:asciiTheme="minorHAnsi" w:hAnsiTheme="minorHAnsi" w:eastAsiaTheme="minorEastAsia" w:cstheme="minorBidi"/>
      <w:b/>
      <w:bCs/>
      <w:kern w:val="44"/>
      <w:sz w:val="44"/>
      <w:szCs w:val="44"/>
    </w:rPr>
  </w:style>
  <w:style w:type="character" w:default="1" w:styleId="14">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jc w:val="both"/>
    </w:pPr>
    <w:rPr>
      <w:rFonts w:ascii="宋体" w:hAnsi="Calibri" w:eastAsia="宋体" w:cs="Times New Roman"/>
      <w:sz w:val="21"/>
      <w:szCs w:val="22"/>
      <w:lang w:val="en-US" w:eastAsia="zh-CN" w:bidi="ar-SA"/>
    </w:rPr>
  </w:style>
  <w:style w:type="paragraph" w:styleId="4">
    <w:name w:val="Document Map"/>
    <w:basedOn w:val="1"/>
    <w:link w:val="20"/>
    <w:unhideWhenUsed/>
    <w:qFormat/>
    <w:uiPriority w:val="99"/>
    <w:rPr>
      <w:rFonts w:ascii="宋体" w:eastAsia="宋体"/>
      <w:sz w:val="18"/>
      <w:szCs w:val="18"/>
    </w:rPr>
  </w:style>
  <w:style w:type="paragraph" w:styleId="5">
    <w:name w:val="annotation text"/>
    <w:basedOn w:val="1"/>
    <w:link w:val="21"/>
    <w:unhideWhenUsed/>
    <w:qFormat/>
    <w:uiPriority w:val="99"/>
    <w:pPr>
      <w:jc w:val="left"/>
    </w:pPr>
  </w:style>
  <w:style w:type="paragraph" w:styleId="6">
    <w:name w:val="Plain Text"/>
    <w:basedOn w:val="1"/>
    <w:link w:val="24"/>
    <w:qFormat/>
    <w:uiPriority w:val="0"/>
    <w:rPr>
      <w:rFonts w:ascii="宋体" w:hAnsi="Courier New" w:eastAsia="仿宋_GB2312" w:cs="Courier New"/>
      <w:sz w:val="32"/>
      <w:szCs w:val="21"/>
    </w:rPr>
  </w:style>
  <w:style w:type="paragraph" w:styleId="7">
    <w:name w:val="Balloon Text"/>
    <w:basedOn w:val="1"/>
    <w:link w:val="23"/>
    <w:unhideWhenUsed/>
    <w:qFormat/>
    <w:uiPriority w:val="99"/>
    <w:rPr>
      <w:rFonts w:ascii="宋体" w:eastAsia="宋体"/>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unhideWhenUsed/>
    <w:qFormat/>
    <w:uiPriority w:val="0"/>
    <w:pPr>
      <w:spacing w:before="100" w:beforeAutospacing="1" w:after="100" w:afterAutospacing="1"/>
    </w:pPr>
    <w:rPr>
      <w:rFonts w:ascii="Times New Roman" w:hAnsi="Times New Roman" w:eastAsia="宋体" w:cs="Times New Roman"/>
      <w:sz w:val="24"/>
      <w:lang w:val="en-US" w:eastAsia="zh-CN" w:bidi="ar-SA"/>
    </w:rPr>
  </w:style>
  <w:style w:type="paragraph" w:styleId="11">
    <w:name w:val="Title"/>
    <w:basedOn w:val="1"/>
    <w:next w:val="1"/>
    <w:link w:val="28"/>
    <w:qFormat/>
    <w:uiPriority w:val="10"/>
    <w:pPr>
      <w:spacing w:before="240" w:after="60"/>
      <w:jc w:val="center"/>
      <w:outlineLvl w:val="0"/>
    </w:pPr>
    <w:rPr>
      <w:rFonts w:asciiTheme="majorHAnsi" w:hAnsiTheme="majorHAnsi" w:eastAsiaTheme="majorEastAsia" w:cstheme="majorBidi"/>
      <w:b/>
      <w:bCs/>
      <w:sz w:val="32"/>
      <w:szCs w:val="32"/>
    </w:rPr>
  </w:style>
  <w:style w:type="paragraph" w:styleId="12">
    <w:name w:val="annotation subject"/>
    <w:basedOn w:val="5"/>
    <w:next w:val="5"/>
    <w:link w:val="22"/>
    <w:unhideWhenUsed/>
    <w:qFormat/>
    <w:uiPriority w:val="99"/>
    <w:rPr>
      <w:b/>
      <w:bCs/>
    </w:rPr>
  </w:style>
  <w:style w:type="character" w:styleId="15">
    <w:name w:val="annotation reference"/>
    <w:basedOn w:val="14"/>
    <w:unhideWhenUsed/>
    <w:qFormat/>
    <w:uiPriority w:val="99"/>
    <w:rPr>
      <w:sz w:val="21"/>
      <w:szCs w:val="21"/>
    </w:rPr>
  </w:style>
  <w:style w:type="paragraph" w:customStyle="1" w:styleId="16">
    <w:name w:val="列出段落1"/>
    <w:basedOn w:val="1"/>
    <w:qFormat/>
    <w:uiPriority w:val="34"/>
    <w:pPr>
      <w:ind w:firstLine="420" w:firstLineChars="200"/>
    </w:pPr>
  </w:style>
  <w:style w:type="paragraph" w:customStyle="1" w:styleId="17">
    <w:name w:val="修订1"/>
    <w:hidden/>
    <w:semiHidden/>
    <w:qFormat/>
    <w:uiPriority w:val="99"/>
    <w:rPr>
      <w:rFonts w:ascii="等线" w:hAnsi="等线" w:eastAsia="等线" w:cs="黑体"/>
      <w:kern w:val="2"/>
      <w:sz w:val="21"/>
      <w:szCs w:val="22"/>
      <w:lang w:val="en-US" w:eastAsia="zh-CN" w:bidi="ar-SA"/>
    </w:rPr>
  </w:style>
  <w:style w:type="character" w:customStyle="1" w:styleId="18">
    <w:name w:val="页眉 Char"/>
    <w:basedOn w:val="14"/>
    <w:link w:val="9"/>
    <w:qFormat/>
    <w:uiPriority w:val="99"/>
    <w:rPr>
      <w:sz w:val="18"/>
      <w:szCs w:val="18"/>
    </w:rPr>
  </w:style>
  <w:style w:type="character" w:customStyle="1" w:styleId="19">
    <w:name w:val="页脚 Char"/>
    <w:basedOn w:val="14"/>
    <w:link w:val="8"/>
    <w:qFormat/>
    <w:uiPriority w:val="99"/>
    <w:rPr>
      <w:sz w:val="18"/>
      <w:szCs w:val="18"/>
    </w:rPr>
  </w:style>
  <w:style w:type="character" w:customStyle="1" w:styleId="20">
    <w:name w:val="文档结构图 Char"/>
    <w:basedOn w:val="14"/>
    <w:link w:val="4"/>
    <w:semiHidden/>
    <w:qFormat/>
    <w:uiPriority w:val="99"/>
    <w:rPr>
      <w:rFonts w:ascii="宋体" w:eastAsia="宋体"/>
      <w:sz w:val="18"/>
      <w:szCs w:val="18"/>
    </w:rPr>
  </w:style>
  <w:style w:type="character" w:customStyle="1" w:styleId="21">
    <w:name w:val="批注文字 Char"/>
    <w:basedOn w:val="14"/>
    <w:link w:val="5"/>
    <w:semiHidden/>
    <w:qFormat/>
    <w:uiPriority w:val="99"/>
  </w:style>
  <w:style w:type="character" w:customStyle="1" w:styleId="22">
    <w:name w:val="批注主题 Char"/>
    <w:basedOn w:val="21"/>
    <w:link w:val="12"/>
    <w:semiHidden/>
    <w:qFormat/>
    <w:uiPriority w:val="99"/>
    <w:rPr>
      <w:b/>
      <w:bCs/>
    </w:rPr>
  </w:style>
  <w:style w:type="character" w:customStyle="1" w:styleId="23">
    <w:name w:val="批注框文本 Char"/>
    <w:basedOn w:val="14"/>
    <w:link w:val="7"/>
    <w:semiHidden/>
    <w:qFormat/>
    <w:uiPriority w:val="99"/>
    <w:rPr>
      <w:rFonts w:ascii="宋体" w:eastAsia="宋体"/>
      <w:sz w:val="18"/>
      <w:szCs w:val="18"/>
    </w:rPr>
  </w:style>
  <w:style w:type="character" w:customStyle="1" w:styleId="24">
    <w:name w:val="纯文本 Char"/>
    <w:basedOn w:val="14"/>
    <w:link w:val="6"/>
    <w:qFormat/>
    <w:uiPriority w:val="0"/>
    <w:rPr>
      <w:rFonts w:ascii="宋体" w:hAnsi="Courier New" w:eastAsia="仿宋_GB2312" w:cs="Courier New"/>
      <w:sz w:val="32"/>
      <w:szCs w:val="21"/>
    </w:rPr>
  </w:style>
  <w:style w:type="paragraph" w:customStyle="1" w:styleId="25">
    <w:name w:val="列出段落2"/>
    <w:basedOn w:val="1"/>
    <w:qFormat/>
    <w:uiPriority w:val="99"/>
    <w:pPr>
      <w:ind w:firstLine="420" w:firstLineChars="200"/>
    </w:pPr>
  </w:style>
  <w:style w:type="character" w:customStyle="1" w:styleId="26">
    <w:name w:val="标题 1 Char"/>
    <w:basedOn w:val="14"/>
    <w:link w:val="3"/>
    <w:qFormat/>
    <w:uiPriority w:val="9"/>
    <w:rPr>
      <w:rFonts w:asciiTheme="minorHAnsi" w:hAnsiTheme="minorHAnsi" w:eastAsiaTheme="minorEastAsia" w:cstheme="minorBidi"/>
      <w:b/>
      <w:bCs/>
      <w:kern w:val="44"/>
      <w:sz w:val="44"/>
      <w:szCs w:val="44"/>
    </w:rPr>
  </w:style>
  <w:style w:type="paragraph" w:customStyle="1" w:styleId="27">
    <w:name w:val="标题1"/>
    <w:basedOn w:val="11"/>
    <w:qFormat/>
    <w:uiPriority w:val="0"/>
    <w:pPr>
      <w:adjustRightInd w:val="0"/>
      <w:snapToGrid w:val="0"/>
      <w:spacing w:before="0" w:after="0" w:line="640" w:lineRule="atLeast"/>
      <w:outlineLvl w:val="9"/>
    </w:pPr>
    <w:rPr>
      <w:rFonts w:ascii="Times New Roman" w:hAnsi="Times New Roman" w:eastAsia="方正小标宋_GBK" w:cs="Arial"/>
      <w:b w:val="0"/>
      <w:sz w:val="44"/>
    </w:rPr>
  </w:style>
  <w:style w:type="character" w:customStyle="1" w:styleId="28">
    <w:name w:val="标题 Char"/>
    <w:basedOn w:val="14"/>
    <w:link w:val="11"/>
    <w:qFormat/>
    <w:uiPriority w:val="10"/>
    <w:rPr>
      <w:rFonts w:asciiTheme="majorHAnsi" w:hAnsiTheme="majorHAnsi" w:eastAsiaTheme="majorEastAsia" w:cstheme="majorBidi"/>
      <w:b/>
      <w:bCs/>
      <w:kern w:val="2"/>
      <w:sz w:val="32"/>
      <w:szCs w:val="32"/>
    </w:rPr>
  </w:style>
  <w:style w:type="paragraph" w:customStyle="1" w:styleId="29">
    <w:name w:val="修订2"/>
    <w:hidden/>
    <w:semiHidden/>
    <w:qFormat/>
    <w:uiPriority w:val="99"/>
    <w:rPr>
      <w:rFonts w:ascii="等线" w:hAnsi="等线" w:eastAsia="等线" w:cs="黑体"/>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243719-E7F4-4D28-BC37-1B24C29B806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374</Words>
  <Characters>2137</Characters>
  <Lines>17</Lines>
  <Paragraphs>5</Paragraphs>
  <TotalTime>9</TotalTime>
  <ScaleCrop>false</ScaleCrop>
  <LinksUpToDate>false</LinksUpToDate>
  <CharactersWithSpaces>2506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2019-10-31T07:12:00Z</dcterms:created>
  <dc:creator>China</dc:creator>
  <cp:lastModifiedBy>Administrator</cp:lastModifiedBy>
  <cp:lastPrinted>2020-08-21T00:46:00Z</cp:lastPrinted>
  <dcterms:modified xsi:type="dcterms:W3CDTF">2022-03-02T01:02:27Z</dcterms:modified>
  <dc:title>关于《江苏省突发事件总体应急预案》</dc:title>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221FAEB9EEC5426FA71A5EDCA05C7A50</vt:lpwstr>
  </property>
</Properties>
</file>