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4"/>
          <w:szCs w:val="24"/>
          <w:shd w:val="clear" w:color="auto" w:fill="FFFFFF"/>
        </w:rPr>
        <w:t>附件</w:t>
      </w:r>
    </w:p>
    <w:p>
      <w:pPr>
        <w:jc w:val="center"/>
        <w:rPr>
          <w:rFonts w:ascii="方正小标宋简体" w:hAnsi="Calibri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Calibri" w:eastAsia="方正小标宋简体"/>
          <w:bCs/>
          <w:sz w:val="44"/>
          <w:szCs w:val="44"/>
          <w:shd w:val="clear" w:color="auto" w:fill="FFFFFF"/>
        </w:rPr>
        <w:t>张家港</w:t>
      </w:r>
      <w:r>
        <w:rPr>
          <w:rFonts w:hint="eastAsia" w:ascii="方正小标宋简体" w:hAnsi="Calibri" w:eastAsia="方正小标宋简体"/>
          <w:bCs/>
          <w:sz w:val="44"/>
          <w:szCs w:val="44"/>
          <w:shd w:val="clear" w:color="auto" w:fill="FFFFFF"/>
          <w:lang w:eastAsia="zh-CN"/>
        </w:rPr>
        <w:t>保税区</w:t>
      </w:r>
      <w:r>
        <w:rPr>
          <w:rFonts w:hint="eastAsia" w:ascii="方正小标宋简体" w:hAnsi="Calibri" w:eastAsia="方正小标宋简体"/>
          <w:bCs/>
          <w:sz w:val="44"/>
          <w:szCs w:val="44"/>
          <w:shd w:val="clear" w:color="auto" w:fill="FFFFFF"/>
        </w:rPr>
        <w:t>人力资源服务机构年度报告情况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127"/>
        <w:gridCol w:w="1701"/>
        <w:gridCol w:w="1842"/>
        <w:gridCol w:w="1701"/>
        <w:gridCol w:w="3686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许可证编号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机构名称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经营地址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法定代表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（负责人）</w:t>
            </w:r>
          </w:p>
        </w:tc>
        <w:tc>
          <w:tcPr>
            <w:tcW w:w="3686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服务范围</w:t>
            </w:r>
          </w:p>
        </w:tc>
        <w:tc>
          <w:tcPr>
            <w:tcW w:w="2355" w:type="dxa"/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年度报告情况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  <w:lang w:val="en-US" w:eastAsia="zh-CN"/>
              </w:rPr>
              <w:t>（苏）人服证字〔2022〕第0582000513号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张家港保税区优成装卸有限公司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张家港</w:t>
            </w: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  <w:lang w:eastAsia="zh-CN"/>
              </w:rPr>
              <w:t>保税区金港路</w:t>
            </w: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  <w:lang w:val="en-US" w:eastAsia="zh-CN"/>
              </w:rPr>
              <w:t>18号全球通大厦2层202室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李强</w:t>
            </w: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为劳动者介绍用人单位、为用人单位推荐劳动者、为用人单位和个人提供职业介绍信息服务、组织开展现场招聘会、开展高级人才寻访服务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已按要求上报，符合条件。</w:t>
            </w:r>
          </w:p>
        </w:tc>
      </w:tr>
    </w:tbl>
    <w:p>
      <w:pPr>
        <w:spacing w:line="56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2Y1MjlhN2ZkNzcwOTU4ZmE5NWE2MTBhNGZmZjMifQ=="/>
  </w:docVars>
  <w:rsids>
    <w:rsidRoot w:val="001508A2"/>
    <w:rsid w:val="00032581"/>
    <w:rsid w:val="000D2200"/>
    <w:rsid w:val="001231DF"/>
    <w:rsid w:val="001508A2"/>
    <w:rsid w:val="00206972"/>
    <w:rsid w:val="0023397C"/>
    <w:rsid w:val="00374F28"/>
    <w:rsid w:val="00431D54"/>
    <w:rsid w:val="00451038"/>
    <w:rsid w:val="006D15BD"/>
    <w:rsid w:val="0085371F"/>
    <w:rsid w:val="00942379"/>
    <w:rsid w:val="009561BC"/>
    <w:rsid w:val="00A5016C"/>
    <w:rsid w:val="00B81D2B"/>
    <w:rsid w:val="00D1427E"/>
    <w:rsid w:val="00F1535E"/>
    <w:rsid w:val="071A345A"/>
    <w:rsid w:val="092346E2"/>
    <w:rsid w:val="41887E72"/>
    <w:rsid w:val="42E52E61"/>
    <w:rsid w:val="46863E69"/>
    <w:rsid w:val="5B491FD6"/>
    <w:rsid w:val="70B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9"/>
    <w:link w:val="3"/>
    <w:autoRedefine/>
    <w:semiHidden/>
    <w:qFormat/>
    <w:uiPriority w:val="99"/>
  </w:style>
  <w:style w:type="character" w:customStyle="1" w:styleId="12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388</Characters>
  <Lines>3</Lines>
  <Paragraphs>1</Paragraphs>
  <TotalTime>7</TotalTime>
  <ScaleCrop>false</ScaleCrop>
  <LinksUpToDate>false</LinksUpToDate>
  <CharactersWithSpaces>455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2024-04-01T05:43:00Z</dcterms:created>
  <dc:creator>User</dc:creator>
  <cp:lastModifiedBy>WPS_1226101412</cp:lastModifiedBy>
  <dcterms:modified xsi:type="dcterms:W3CDTF">2024-04-02T07:44:12Z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5FECC612FE4F4FF4909930F3B39E4674_13</vt:lpwstr>
  </property>
</Properties>
</file>