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4D9F" w14:textId="4772B233" w:rsidR="007323F8" w:rsidRPr="007323F8" w:rsidRDefault="007323F8" w:rsidP="007323F8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7323F8">
        <w:rPr>
          <w:rFonts w:ascii="方正小标宋简体" w:eastAsia="方正小标宋简体" w:hint="eastAsia"/>
          <w:sz w:val="40"/>
          <w:szCs w:val="40"/>
        </w:rPr>
        <w:t>关于2024年政府采购网上商城有关事项的通知</w:t>
      </w:r>
    </w:p>
    <w:p w14:paraId="004FA0B0" w14:textId="77777777" w:rsidR="007323F8" w:rsidRPr="007323F8" w:rsidRDefault="007323F8" w:rsidP="007323F8">
      <w:pPr>
        <w:rPr>
          <w:rFonts w:ascii="仿宋_GB2312" w:eastAsia="仿宋_GB2312" w:hint="eastAsia"/>
          <w:sz w:val="32"/>
          <w:szCs w:val="32"/>
        </w:rPr>
      </w:pPr>
    </w:p>
    <w:p w14:paraId="09D41DD6" w14:textId="77777777" w:rsidR="007323F8" w:rsidRPr="007323F8" w:rsidRDefault="007323F8" w:rsidP="007323F8">
      <w:pPr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市级各预算单位，各县级市(区)财政局：</w:t>
      </w:r>
    </w:p>
    <w:p w14:paraId="16451AF8" w14:textId="162B229A" w:rsidR="007323F8" w:rsidRPr="007323F8" w:rsidRDefault="007323F8" w:rsidP="007323F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根据省财政厅工作要求及部署，并结合我市实际，现就2024年政府采购网上商城有关事项通知如下：</w:t>
      </w:r>
    </w:p>
    <w:p w14:paraId="4B969DB8" w14:textId="26387C0A" w:rsidR="007323F8" w:rsidRPr="007323F8" w:rsidRDefault="007323F8" w:rsidP="007323F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一、自2024年2月1日起，我市将使用全省统一的政府采购货物类网上商城服务平台(以下简称“货物商城”),原“苏州市政府采购网上商城”不再使用，仅保留查询功能。“货物商城”相关要求另行通知。</w:t>
      </w:r>
    </w:p>
    <w:p w14:paraId="07590D4B" w14:textId="6378CB18" w:rsidR="007323F8" w:rsidRPr="007323F8" w:rsidRDefault="007323F8" w:rsidP="007323F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二、为确保系统的平稳过渡，2024年1月1日至2024年1月31日，各预算单位仍可参照《苏州市2023年度政府采购网上商城品目》在“苏州市政府采购网上商城”下单采购商品。</w:t>
      </w:r>
    </w:p>
    <w:p w14:paraId="3987DAAF" w14:textId="5FFB591B" w:rsidR="007323F8" w:rsidRPr="007323F8" w:rsidRDefault="007323F8" w:rsidP="007323F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三、各级主管预算单位要加强所属单位的督促指导，确保网上商城货款按时支付，对拖欠网上商城货款的单位，要及时采取措施督促其尽快结清相关款项。</w:t>
      </w:r>
    </w:p>
    <w:p w14:paraId="62AB85F4" w14:textId="1C173C3C" w:rsidR="007323F8" w:rsidRPr="007323F8" w:rsidRDefault="007323F8" w:rsidP="007323F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四、各县级市(区)财政部门应根据当地实际情况，明确工作要求和时间安排，抓紧做好工作衔接。</w:t>
      </w:r>
    </w:p>
    <w:p w14:paraId="693ED3C1" w14:textId="77777777" w:rsidR="007323F8" w:rsidRPr="007323F8" w:rsidRDefault="007323F8" w:rsidP="007323F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特此通知。</w:t>
      </w:r>
    </w:p>
    <w:p w14:paraId="626A6EAB" w14:textId="77777777" w:rsidR="007323F8" w:rsidRPr="007323F8" w:rsidRDefault="007323F8" w:rsidP="007323F8">
      <w:pPr>
        <w:rPr>
          <w:rFonts w:ascii="仿宋_GB2312" w:eastAsia="仿宋_GB2312" w:hint="eastAsia"/>
          <w:sz w:val="32"/>
          <w:szCs w:val="32"/>
        </w:rPr>
      </w:pPr>
    </w:p>
    <w:p w14:paraId="28248790" w14:textId="75044B46" w:rsidR="007323F8" w:rsidRPr="007323F8" w:rsidRDefault="007323F8" w:rsidP="007323F8">
      <w:pPr>
        <w:ind w:right="320"/>
        <w:jc w:val="right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苏州市财政局</w:t>
      </w:r>
    </w:p>
    <w:p w14:paraId="64F67C23" w14:textId="1C71794E" w:rsidR="00F85F14" w:rsidRPr="007323F8" w:rsidRDefault="007323F8" w:rsidP="007323F8">
      <w:pPr>
        <w:jc w:val="right"/>
        <w:rPr>
          <w:rFonts w:ascii="仿宋_GB2312" w:eastAsia="仿宋_GB2312" w:hint="eastAsia"/>
          <w:sz w:val="32"/>
          <w:szCs w:val="32"/>
        </w:rPr>
      </w:pPr>
      <w:r w:rsidRPr="007323F8">
        <w:rPr>
          <w:rFonts w:ascii="仿宋_GB2312" w:eastAsia="仿宋_GB2312" w:hint="eastAsia"/>
          <w:sz w:val="32"/>
          <w:szCs w:val="32"/>
        </w:rPr>
        <w:t>2023年12月25日</w:t>
      </w:r>
    </w:p>
    <w:sectPr w:rsidR="00F85F14" w:rsidRPr="0073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F8"/>
    <w:rsid w:val="00662892"/>
    <w:rsid w:val="007323F8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A11"/>
  <w15:chartTrackingRefBased/>
  <w15:docId w15:val="{76962192-BD4F-46BB-8331-B9B8F94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朱郑琳</dc:creator>
  <cp:keywords/>
  <dc:description/>
  <cp:lastModifiedBy>朱郑琳</cp:lastModifiedBy>
  <cp:revision>1</cp:revision>
  <dcterms:created xsi:type="dcterms:W3CDTF">2024-01-12T05:35:00Z</dcterms:created>
  <dcterms:modified xsi:type="dcterms:W3CDTF">2024-01-12T05:38:00Z</dcterms:modified>
</cp:coreProperties>
</file>