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40" w:lineRule="atLeast"/>
        <w:rPr>
          <w:rFonts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</w:rPr>
        <w:t>附件</w:t>
      </w:r>
      <w:r>
        <w:rPr>
          <w:rFonts w:ascii="黑体" w:hAnsi="黑体" w:eastAsia="黑体" w:cs="宋体"/>
          <w:bCs/>
          <w:kern w:val="0"/>
          <w:sz w:val="32"/>
          <w:szCs w:val="32"/>
        </w:rPr>
        <w:t>3</w:t>
      </w:r>
    </w:p>
    <w:p>
      <w:pPr>
        <w:spacing w:line="240" w:lineRule="atLeast"/>
        <w:jc w:val="center"/>
        <w:rPr>
          <w:rFonts w:hint="default" w:ascii="Times New Roman" w:hAnsi="Times New Roman" w:eastAsia="方正小标宋简体" w:cs="Times New Roman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</w:rPr>
        <w:t>20</w:t>
      </w: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24</w:t>
      </w:r>
      <w:r>
        <w:rPr>
          <w:rFonts w:hint="default" w:ascii="Times New Roman" w:hAnsi="Times New Roman" w:eastAsia="方正小标宋简体" w:cs="Times New Roman"/>
          <w:sz w:val="40"/>
          <w:szCs w:val="40"/>
        </w:rPr>
        <w:t>年度张家港市本级符合首次申报劳动保障A级信誉单位名单（样本）</w:t>
      </w:r>
    </w:p>
    <w:tbl>
      <w:tblPr>
        <w:tblStyle w:val="4"/>
        <w:tblW w:w="16065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2770"/>
        <w:gridCol w:w="2186"/>
        <w:gridCol w:w="2187"/>
        <w:gridCol w:w="1855"/>
        <w:gridCol w:w="1855"/>
        <w:gridCol w:w="2371"/>
        <w:gridCol w:w="18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77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21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注册地址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实际经营地址</w:t>
            </w:r>
          </w:p>
        </w:tc>
        <w:tc>
          <w:tcPr>
            <w:tcW w:w="1855" w:type="dxa"/>
            <w:noWrap w:val="0"/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单位统一社会信用代码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2371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所属网格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986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770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86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87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55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55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371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55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986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770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86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87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55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55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371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55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986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770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86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87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55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55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371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55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986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770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86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87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55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55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371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55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986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770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86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87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55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55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371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55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986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770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86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87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55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55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371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55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9A4B73"/>
    <w:rsid w:val="6C9A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qFormat/>
    <w:uiPriority w:val="9"/>
    <w:pPr>
      <w:keepNext/>
      <w:keepLines/>
      <w:ind w:left="851" w:hanging="851"/>
      <w:outlineLvl w:val="4"/>
    </w:pPr>
    <w:rPr>
      <w:b/>
      <w:bCs/>
      <w:szCs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2025-04-16T08:22:00Z</dcterms:created>
  <dc:creator>bunny</dc:creator>
  <cp:lastModifiedBy>bunny</cp:lastModifiedBy>
  <dcterms:modified xsi:type="dcterms:W3CDTF">2025-04-16T08:23:02Z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