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AE" w:rsidRDefault="00D70CAE" w:rsidP="00D70CAE">
      <w:pPr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附件</w:t>
      </w:r>
    </w:p>
    <w:p w:rsidR="00322A01" w:rsidRPr="00195624" w:rsidRDefault="00851201">
      <w:pPr>
        <w:jc w:val="center"/>
        <w:rPr>
          <w:rFonts w:ascii="仿宋" w:eastAsia="仿宋" w:hAnsi="仿宋"/>
          <w:b/>
          <w:sz w:val="36"/>
          <w:szCs w:val="36"/>
        </w:rPr>
      </w:pPr>
      <w:r w:rsidRPr="00195624">
        <w:rPr>
          <w:rFonts w:ascii="仿宋" w:eastAsia="仿宋" w:hAnsi="仿宋" w:hint="eastAsia"/>
          <w:b/>
          <w:sz w:val="36"/>
          <w:szCs w:val="36"/>
        </w:rPr>
        <w:t>202</w:t>
      </w:r>
      <w:r w:rsidR="0060584D" w:rsidRPr="00195624">
        <w:rPr>
          <w:rFonts w:ascii="仿宋" w:eastAsia="仿宋" w:hAnsi="仿宋" w:hint="eastAsia"/>
          <w:b/>
          <w:sz w:val="36"/>
          <w:szCs w:val="36"/>
        </w:rPr>
        <w:t>1</w:t>
      </w:r>
      <w:r w:rsidRPr="00195624">
        <w:rPr>
          <w:rFonts w:ascii="仿宋" w:eastAsia="仿宋" w:hAnsi="仿宋" w:hint="eastAsia"/>
          <w:b/>
          <w:sz w:val="36"/>
          <w:szCs w:val="36"/>
        </w:rPr>
        <w:t>年张家港市设施水生蔬菜和旱生蔬菜轮作奖补资金明细表</w:t>
      </w:r>
    </w:p>
    <w:p w:rsidR="00322A01" w:rsidRDefault="00322A01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111"/>
        <w:gridCol w:w="1559"/>
        <w:gridCol w:w="1417"/>
        <w:gridCol w:w="1276"/>
        <w:gridCol w:w="1418"/>
        <w:gridCol w:w="2409"/>
      </w:tblGrid>
      <w:tr w:rsidR="00322A01" w:rsidTr="0060584D">
        <w:trPr>
          <w:trHeight w:val="735"/>
        </w:trPr>
        <w:tc>
          <w:tcPr>
            <w:tcW w:w="1418" w:type="dxa"/>
            <w:noWrap/>
            <w:vAlign w:val="center"/>
          </w:tcPr>
          <w:p w:rsidR="00322A01" w:rsidRDefault="00851201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镇（区</w:t>
            </w:r>
            <w:r w:rsidR="0060584D">
              <w:rPr>
                <w:rFonts w:ascii="仿宋_GB2312" w:eastAsia="仿宋_GB2312" w:hAnsi="宋体" w:hint="eastAsia"/>
                <w:b/>
              </w:rPr>
              <w:t>、街道</w:t>
            </w:r>
            <w:r>
              <w:rPr>
                <w:rFonts w:ascii="仿宋_GB2312" w:eastAsia="仿宋_GB2312" w:hAnsi="宋体" w:hint="eastAsia"/>
                <w:b/>
              </w:rPr>
              <w:t>）</w:t>
            </w:r>
          </w:p>
        </w:tc>
        <w:tc>
          <w:tcPr>
            <w:tcW w:w="4111" w:type="dxa"/>
            <w:noWrap/>
            <w:vAlign w:val="center"/>
          </w:tcPr>
          <w:p w:rsidR="00322A01" w:rsidRDefault="007A4B78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补助</w:t>
            </w:r>
            <w:r w:rsidR="00851201">
              <w:rPr>
                <w:rFonts w:ascii="仿宋_GB2312" w:eastAsia="仿宋_GB2312" w:hAnsi="宋体" w:hint="eastAsia"/>
                <w:b/>
              </w:rPr>
              <w:t>对象</w:t>
            </w:r>
          </w:p>
        </w:tc>
        <w:tc>
          <w:tcPr>
            <w:tcW w:w="1559" w:type="dxa"/>
            <w:noWrap/>
            <w:vAlign w:val="center"/>
          </w:tcPr>
          <w:p w:rsidR="00322A01" w:rsidRDefault="00851201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水旱轮作方式</w:t>
            </w:r>
          </w:p>
        </w:tc>
        <w:tc>
          <w:tcPr>
            <w:tcW w:w="1417" w:type="dxa"/>
            <w:noWrap/>
            <w:vAlign w:val="center"/>
          </w:tcPr>
          <w:p w:rsidR="0060584D" w:rsidRDefault="007A4B78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补助</w:t>
            </w:r>
            <w:r w:rsidR="00851201">
              <w:rPr>
                <w:rFonts w:ascii="仿宋_GB2312" w:eastAsia="仿宋_GB2312" w:hAnsi="宋体" w:hint="eastAsia"/>
                <w:b/>
              </w:rPr>
              <w:t>标准</w:t>
            </w:r>
          </w:p>
          <w:p w:rsidR="00322A01" w:rsidRDefault="00851201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（元/亩）</w:t>
            </w:r>
          </w:p>
        </w:tc>
        <w:tc>
          <w:tcPr>
            <w:tcW w:w="1276" w:type="dxa"/>
            <w:noWrap/>
            <w:vAlign w:val="center"/>
          </w:tcPr>
          <w:p w:rsidR="0060584D" w:rsidRDefault="007A4B78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补助</w:t>
            </w:r>
            <w:r w:rsidR="00851201">
              <w:rPr>
                <w:rFonts w:ascii="仿宋_GB2312" w:eastAsia="仿宋_GB2312" w:hAnsi="宋体" w:hint="eastAsia"/>
                <w:b/>
              </w:rPr>
              <w:t>面积</w:t>
            </w:r>
          </w:p>
          <w:p w:rsidR="00322A01" w:rsidRDefault="00851201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（亩）</w:t>
            </w:r>
          </w:p>
        </w:tc>
        <w:tc>
          <w:tcPr>
            <w:tcW w:w="1418" w:type="dxa"/>
            <w:noWrap/>
            <w:vAlign w:val="center"/>
          </w:tcPr>
          <w:p w:rsidR="0060584D" w:rsidRDefault="007A4B78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补助</w:t>
            </w:r>
            <w:r w:rsidR="00851201">
              <w:rPr>
                <w:rFonts w:ascii="仿宋_GB2312" w:eastAsia="仿宋_GB2312" w:hAnsi="宋体" w:hint="eastAsia"/>
                <w:b/>
              </w:rPr>
              <w:t>金额</w:t>
            </w:r>
          </w:p>
          <w:p w:rsidR="00322A01" w:rsidRDefault="00851201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（元）</w:t>
            </w:r>
          </w:p>
        </w:tc>
        <w:tc>
          <w:tcPr>
            <w:tcW w:w="2409" w:type="dxa"/>
            <w:noWrap/>
            <w:vAlign w:val="center"/>
          </w:tcPr>
          <w:p w:rsidR="0060584D" w:rsidRDefault="00851201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分镇</w:t>
            </w:r>
            <w:r w:rsidR="0060584D">
              <w:rPr>
                <w:rFonts w:ascii="仿宋_GB2312" w:eastAsia="仿宋_GB2312" w:hAnsi="宋体" w:hint="eastAsia"/>
                <w:b/>
              </w:rPr>
              <w:t>（区、街道）</w:t>
            </w:r>
            <w:r>
              <w:rPr>
                <w:rFonts w:ascii="仿宋_GB2312" w:eastAsia="仿宋_GB2312" w:hAnsi="宋体" w:hint="eastAsia"/>
                <w:b/>
              </w:rPr>
              <w:t>汇总</w:t>
            </w:r>
          </w:p>
          <w:p w:rsidR="00322A01" w:rsidRDefault="00851201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（元）</w:t>
            </w:r>
          </w:p>
        </w:tc>
      </w:tr>
      <w:tr w:rsidR="00322A01" w:rsidTr="00C20193">
        <w:trPr>
          <w:trHeight w:val="830"/>
        </w:trPr>
        <w:tc>
          <w:tcPr>
            <w:tcW w:w="1418" w:type="dxa"/>
            <w:noWrap/>
            <w:vAlign w:val="center"/>
          </w:tcPr>
          <w:p w:rsidR="00322A01" w:rsidRPr="00C20193" w:rsidRDefault="0085120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常阴沙</w:t>
            </w:r>
          </w:p>
        </w:tc>
        <w:tc>
          <w:tcPr>
            <w:tcW w:w="4111" w:type="dxa"/>
            <w:noWrap/>
            <w:vAlign w:val="center"/>
          </w:tcPr>
          <w:p w:rsidR="00322A01" w:rsidRPr="00C20193" w:rsidRDefault="0085120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仿宋_GB2312" w:cs="仿宋_GB2312" w:hint="eastAsia"/>
                <w:sz w:val="24"/>
              </w:rPr>
              <w:t>张家港市松田创新农业科技有限公司</w:t>
            </w:r>
          </w:p>
        </w:tc>
        <w:tc>
          <w:tcPr>
            <w:tcW w:w="1559" w:type="dxa"/>
            <w:noWrap/>
            <w:vAlign w:val="center"/>
          </w:tcPr>
          <w:p w:rsidR="00322A01" w:rsidRPr="00C20193" w:rsidRDefault="0085120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空心菜轮作</w:t>
            </w:r>
          </w:p>
        </w:tc>
        <w:tc>
          <w:tcPr>
            <w:tcW w:w="1417" w:type="dxa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1000</w:t>
            </w:r>
          </w:p>
        </w:tc>
        <w:tc>
          <w:tcPr>
            <w:tcW w:w="1276" w:type="dxa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94</w:t>
            </w:r>
          </w:p>
        </w:tc>
        <w:tc>
          <w:tcPr>
            <w:tcW w:w="1418" w:type="dxa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94000</w:t>
            </w:r>
          </w:p>
        </w:tc>
        <w:tc>
          <w:tcPr>
            <w:tcW w:w="2409" w:type="dxa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94000</w:t>
            </w:r>
          </w:p>
        </w:tc>
      </w:tr>
      <w:tr w:rsidR="00322A01" w:rsidTr="00C20193">
        <w:trPr>
          <w:trHeight w:val="699"/>
        </w:trPr>
        <w:tc>
          <w:tcPr>
            <w:tcW w:w="1418" w:type="dxa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德积街道</w:t>
            </w:r>
          </w:p>
        </w:tc>
        <w:tc>
          <w:tcPr>
            <w:tcW w:w="4111" w:type="dxa"/>
            <w:noWrap/>
            <w:vAlign w:val="center"/>
          </w:tcPr>
          <w:p w:rsidR="00322A01" w:rsidRPr="00C20193" w:rsidRDefault="0085120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张家港市金港镇宇鑫园家庭农场</w:t>
            </w:r>
          </w:p>
        </w:tc>
        <w:tc>
          <w:tcPr>
            <w:tcW w:w="1559" w:type="dxa"/>
            <w:noWrap/>
            <w:vAlign w:val="center"/>
          </w:tcPr>
          <w:p w:rsidR="00322A01" w:rsidRPr="00C20193" w:rsidRDefault="0085120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空心菜轮作</w:t>
            </w:r>
          </w:p>
        </w:tc>
        <w:tc>
          <w:tcPr>
            <w:tcW w:w="1417" w:type="dxa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322A01" w:rsidRPr="00C20193" w:rsidRDefault="0085120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1418" w:type="dxa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17400</w:t>
            </w:r>
          </w:p>
        </w:tc>
        <w:tc>
          <w:tcPr>
            <w:tcW w:w="2409" w:type="dxa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17400</w:t>
            </w:r>
          </w:p>
        </w:tc>
      </w:tr>
      <w:tr w:rsidR="00322A01" w:rsidTr="00C20193">
        <w:trPr>
          <w:trHeight w:val="696"/>
        </w:trPr>
        <w:tc>
          <w:tcPr>
            <w:tcW w:w="1418" w:type="dxa"/>
            <w:vMerge w:val="restart"/>
            <w:noWrap/>
            <w:vAlign w:val="center"/>
          </w:tcPr>
          <w:p w:rsidR="00322A01" w:rsidRPr="00C20193" w:rsidRDefault="0085120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大新镇</w:t>
            </w:r>
          </w:p>
        </w:tc>
        <w:tc>
          <w:tcPr>
            <w:tcW w:w="4111" w:type="dxa"/>
            <w:noWrap/>
            <w:vAlign w:val="center"/>
          </w:tcPr>
          <w:p w:rsidR="00322A01" w:rsidRPr="00C20193" w:rsidRDefault="0085120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张家港市蔬之园农产品有限公司</w:t>
            </w:r>
          </w:p>
        </w:tc>
        <w:tc>
          <w:tcPr>
            <w:tcW w:w="1559" w:type="dxa"/>
            <w:noWrap/>
            <w:vAlign w:val="center"/>
          </w:tcPr>
          <w:p w:rsidR="00322A01" w:rsidRPr="00C20193" w:rsidRDefault="0085120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空心菜轮作</w:t>
            </w:r>
          </w:p>
        </w:tc>
        <w:tc>
          <w:tcPr>
            <w:tcW w:w="1417" w:type="dxa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920</w:t>
            </w:r>
          </w:p>
        </w:tc>
        <w:tc>
          <w:tcPr>
            <w:tcW w:w="1276" w:type="dxa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96</w:t>
            </w:r>
          </w:p>
        </w:tc>
        <w:tc>
          <w:tcPr>
            <w:tcW w:w="1418" w:type="dxa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88320</w:t>
            </w:r>
          </w:p>
        </w:tc>
        <w:tc>
          <w:tcPr>
            <w:tcW w:w="2409" w:type="dxa"/>
            <w:vMerge w:val="restart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106140</w:t>
            </w:r>
          </w:p>
        </w:tc>
      </w:tr>
      <w:tr w:rsidR="00322A01" w:rsidTr="00C20193">
        <w:trPr>
          <w:trHeight w:val="848"/>
        </w:trPr>
        <w:tc>
          <w:tcPr>
            <w:tcW w:w="1418" w:type="dxa"/>
            <w:vMerge/>
            <w:noWrap/>
            <w:vAlign w:val="center"/>
          </w:tcPr>
          <w:p w:rsidR="00322A01" w:rsidRPr="00C20193" w:rsidRDefault="00322A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noWrap/>
            <w:vAlign w:val="center"/>
          </w:tcPr>
          <w:p w:rsidR="00322A01" w:rsidRPr="00C20193" w:rsidRDefault="0085120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张家港市沙洲绿农业科技发展有限公司</w:t>
            </w:r>
          </w:p>
        </w:tc>
        <w:tc>
          <w:tcPr>
            <w:tcW w:w="1559" w:type="dxa"/>
            <w:noWrap/>
            <w:vAlign w:val="center"/>
          </w:tcPr>
          <w:p w:rsidR="00322A01" w:rsidRPr="00C20193" w:rsidRDefault="0085120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空心菜轮作</w:t>
            </w:r>
          </w:p>
        </w:tc>
        <w:tc>
          <w:tcPr>
            <w:tcW w:w="1417" w:type="dxa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990</w:t>
            </w:r>
          </w:p>
        </w:tc>
        <w:tc>
          <w:tcPr>
            <w:tcW w:w="1276" w:type="dxa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  <w:tc>
          <w:tcPr>
            <w:tcW w:w="1418" w:type="dxa"/>
            <w:noWrap/>
            <w:vAlign w:val="center"/>
          </w:tcPr>
          <w:p w:rsidR="00322A01" w:rsidRPr="00C20193" w:rsidRDefault="00851201" w:rsidP="006058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0193">
              <w:rPr>
                <w:rFonts w:ascii="仿宋_GB2312" w:eastAsia="仿宋_GB2312" w:hAnsi="宋体" w:hint="eastAsia"/>
                <w:sz w:val="24"/>
              </w:rPr>
              <w:t>1</w:t>
            </w:r>
            <w:r w:rsidR="0060584D" w:rsidRPr="00C20193">
              <w:rPr>
                <w:rFonts w:ascii="仿宋_GB2312" w:eastAsia="仿宋_GB2312" w:hAnsi="宋体" w:hint="eastAsia"/>
                <w:sz w:val="24"/>
              </w:rPr>
              <w:t>7820</w:t>
            </w:r>
          </w:p>
        </w:tc>
        <w:tc>
          <w:tcPr>
            <w:tcW w:w="2409" w:type="dxa"/>
            <w:vMerge/>
            <w:noWrap/>
            <w:vAlign w:val="center"/>
          </w:tcPr>
          <w:p w:rsidR="00322A01" w:rsidRPr="00C20193" w:rsidRDefault="00322A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2A01" w:rsidTr="00C20193">
        <w:trPr>
          <w:trHeight w:val="703"/>
        </w:trPr>
        <w:tc>
          <w:tcPr>
            <w:tcW w:w="8505" w:type="dxa"/>
            <w:gridSpan w:val="4"/>
            <w:noWrap/>
            <w:vAlign w:val="center"/>
          </w:tcPr>
          <w:p w:rsidR="00322A01" w:rsidRPr="00C20193" w:rsidRDefault="008512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20193">
              <w:rPr>
                <w:rFonts w:ascii="仿宋_GB2312" w:eastAsia="仿宋_GB2312" w:hAnsi="宋体" w:hint="eastAsia"/>
                <w:b/>
                <w:sz w:val="24"/>
              </w:rPr>
              <w:t>合  计</w:t>
            </w:r>
          </w:p>
        </w:tc>
        <w:tc>
          <w:tcPr>
            <w:tcW w:w="1276" w:type="dxa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20193">
              <w:rPr>
                <w:rFonts w:ascii="仿宋_GB2312" w:eastAsia="仿宋_GB2312" w:hAnsi="宋体" w:hint="eastAsia"/>
                <w:b/>
                <w:sz w:val="24"/>
              </w:rPr>
              <w:t>228</w:t>
            </w:r>
          </w:p>
        </w:tc>
        <w:tc>
          <w:tcPr>
            <w:tcW w:w="1418" w:type="dxa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20193">
              <w:rPr>
                <w:rFonts w:ascii="仿宋_GB2312" w:eastAsia="仿宋_GB2312" w:hAnsi="宋体" w:hint="eastAsia"/>
                <w:b/>
                <w:sz w:val="24"/>
              </w:rPr>
              <w:t>217540</w:t>
            </w:r>
          </w:p>
        </w:tc>
        <w:tc>
          <w:tcPr>
            <w:tcW w:w="2409" w:type="dxa"/>
            <w:noWrap/>
            <w:vAlign w:val="center"/>
          </w:tcPr>
          <w:p w:rsidR="00322A01" w:rsidRPr="00C20193" w:rsidRDefault="0060584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20193">
              <w:rPr>
                <w:rFonts w:ascii="仿宋_GB2312" w:eastAsia="仿宋_GB2312" w:hAnsi="宋体" w:hint="eastAsia"/>
                <w:b/>
                <w:sz w:val="24"/>
              </w:rPr>
              <w:t>217540</w:t>
            </w:r>
          </w:p>
        </w:tc>
      </w:tr>
    </w:tbl>
    <w:p w:rsidR="00322A01" w:rsidRDefault="00322A01">
      <w:pPr>
        <w:rPr>
          <w:rFonts w:ascii="仿宋_GB2312" w:eastAsia="仿宋_GB2312" w:hAnsi="仿宋"/>
          <w:b/>
          <w:sz w:val="32"/>
          <w:szCs w:val="32"/>
        </w:rPr>
      </w:pPr>
    </w:p>
    <w:p w:rsidR="00322A01" w:rsidRDefault="00322A01">
      <w:bookmarkStart w:id="0" w:name="_GoBack"/>
      <w:bookmarkEnd w:id="0"/>
    </w:p>
    <w:sectPr w:rsidR="00322A01" w:rsidSect="00322A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FF0" w:rsidRDefault="00023FF0" w:rsidP="0060584D">
      <w:r>
        <w:separator/>
      </w:r>
    </w:p>
  </w:endnote>
  <w:endnote w:type="continuationSeparator" w:id="1">
    <w:p w:rsidR="00023FF0" w:rsidRDefault="00023FF0" w:rsidP="0060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FF0" w:rsidRDefault="00023FF0" w:rsidP="0060584D">
      <w:r>
        <w:separator/>
      </w:r>
    </w:p>
  </w:footnote>
  <w:footnote w:type="continuationSeparator" w:id="1">
    <w:p w:rsidR="00023FF0" w:rsidRDefault="00023FF0" w:rsidP="00605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EB3879"/>
    <w:rsid w:val="00023FF0"/>
    <w:rsid w:val="00195624"/>
    <w:rsid w:val="002C48E8"/>
    <w:rsid w:val="00322A01"/>
    <w:rsid w:val="003C16F1"/>
    <w:rsid w:val="00462AF5"/>
    <w:rsid w:val="004E185C"/>
    <w:rsid w:val="0060584D"/>
    <w:rsid w:val="007A4B78"/>
    <w:rsid w:val="00851201"/>
    <w:rsid w:val="008553C4"/>
    <w:rsid w:val="009354CF"/>
    <w:rsid w:val="0098747C"/>
    <w:rsid w:val="00C20193"/>
    <w:rsid w:val="00C755B0"/>
    <w:rsid w:val="00D70CAE"/>
    <w:rsid w:val="2FEB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A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5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58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05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58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辰星</dc:creator>
  <cp:lastModifiedBy>admin</cp:lastModifiedBy>
  <cp:revision>7</cp:revision>
  <cp:lastPrinted>2020-12-15T05:50:00Z</cp:lastPrinted>
  <dcterms:created xsi:type="dcterms:W3CDTF">2020-12-15T05:50:00Z</dcterms:created>
  <dcterms:modified xsi:type="dcterms:W3CDTF">2021-11-08T00:28:00Z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