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附件</w:t>
      </w:r>
    </w:p>
    <w:p>
      <w:pPr>
        <w:jc w:val="center"/>
        <w:rPr>
          <w:rFonts w:hint="default" w:ascii="Times New Roman" w:hAnsi="Times New Roman" w:cs="Times New Roman"/>
          <w:b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2023年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张家港市级示范农民合作社拟认定名单</w:t>
      </w:r>
    </w:p>
    <w:tbl>
      <w:tblPr>
        <w:tblStyle w:val="2"/>
        <w:tblW w:w="4883" w:type="pc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7"/>
        <w:gridCol w:w="685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</w:trPr>
        <w:tc>
          <w:tcPr>
            <w:tcW w:w="8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序号</w:t>
            </w:r>
          </w:p>
        </w:tc>
        <w:tc>
          <w:tcPr>
            <w:tcW w:w="41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家庭农场名称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8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bookmarkStart w:id="0" w:name="_GoBack" w:colFirst="1" w:colLast="1"/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411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张家港市塘桥镇蒋家土地股份专业合作社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8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41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张家港市塘桥镇何桥土地股份专业合作社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8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41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张家港市塘桥镇顾家土地股份专业合作社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8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41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eastAsia="仿宋_GB2312" w:cs="Times New Roman"/>
                <w:sz w:val="32"/>
                <w:szCs w:val="32"/>
                <w:lang w:val="en-US" w:eastAsia="zh-CN"/>
              </w:rPr>
              <w:t>张家港市塘桥镇刘村土地股份专业合作社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8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41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张家港市锦丰镇向阳土地股份专业合作社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8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41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张家港市锦丰镇店岸土地股份专业合作社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8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7</w:t>
            </w:r>
          </w:p>
        </w:tc>
        <w:tc>
          <w:tcPr>
            <w:tcW w:w="41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张家港市锦丰镇洪福土地股份专业合作社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8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41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张家港市锦丰镇海沙土地股份专业合作社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8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9</w:t>
            </w:r>
          </w:p>
        </w:tc>
        <w:tc>
          <w:tcPr>
            <w:tcW w:w="41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eastAsia="仿宋_GB2312" w:cs="Times New Roman"/>
                <w:sz w:val="32"/>
                <w:szCs w:val="32"/>
                <w:lang w:val="en-US" w:eastAsia="zh-CN"/>
              </w:rPr>
              <w:t>张家港市锦丰镇协仁土地股份专业合作社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eastAsia="仿宋_GB2312" w:cs="Times New Roman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41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张家港市锦丰镇交通土地股份专业合作社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eastAsia="仿宋_GB2312" w:cs="Times New Roman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41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张家港市埭上老家休闲农业农民专业合作社</w:t>
            </w:r>
          </w:p>
        </w:tc>
      </w:tr>
      <w:bookmarkEnd w:id="0"/>
    </w:tbl>
    <w:p>
      <w:pPr>
        <w:rPr>
          <w:rFonts w:hint="default" w:ascii="Times New Roman" w:hAnsi="Times New Roman" w:cs="Times New Roma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VkMWIzYzg5OTdjZjE0YTQwN2JhZTY4MmZhYWEzYmIifQ=="/>
  </w:docVars>
  <w:rsids>
    <w:rsidRoot w:val="1B3C1E1F"/>
    <w:rsid w:val="164C280A"/>
    <w:rsid w:val="1B3C1E1F"/>
    <w:rsid w:val="22C03EF4"/>
    <w:rsid w:val="4EF52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220</Words>
  <Characters>224</Characters>
  <Lines>0</Lines>
  <Paragraphs>0</Paragraphs>
  <TotalTime>16</TotalTime>
  <ScaleCrop>false</ScaleCrop>
  <LinksUpToDate>false</LinksUpToDate>
  <CharactersWithSpaces>224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2022-11-25T05:39:00Z</dcterms:created>
  <dc:creator>灼灼</dc:creator>
  <cp:lastModifiedBy>杀姐姐</cp:lastModifiedBy>
  <cp:lastPrinted>2023-03-13T00:50:26Z</cp:lastPrinted>
  <dcterms:modified xsi:type="dcterms:W3CDTF">2023-03-13T01:50:17Z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47F8D7B5167649B8B82846D5D46A3C3A</vt:lpwstr>
  </property>
</Properties>
</file>