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575"/>
        <w:gridCol w:w="2976"/>
        <w:gridCol w:w="3828"/>
        <w:gridCol w:w="1275"/>
        <w:gridCol w:w="1276"/>
        <w:gridCol w:w="1559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8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</w:rPr>
              <w:t>2021年度随机监督抽查情况公示一览表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  <w:lang w:val="en-US" w:eastAsia="zh-CN"/>
              </w:rPr>
              <w:t>(一)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单位类别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单位地址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抽查结果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抽检结果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不合格项目及检测值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是否行政处罚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医疗卫生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金港镇高桥社区卫生服务站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张家港市金港镇高桥村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医疗卫生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张家港经济技术开发区（杨舍镇）前溪花园社区卫生服务站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张家港市杨舍镇前溪社区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医疗卫生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张家港康丽专科医院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张家港市杨舍镇步行街96－110号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医疗卫生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蔡永敏口腔诊所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张家港市杨舍镇杨舍西街203号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医疗卫生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骏超口腔诊所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张家港市杨舍镇百桥路汇景豪苑25幢M109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医疗卫生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张家港西张医院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张家港市凤凰镇西塘公路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医疗卫生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锦丰镇社区卫生服务中心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张家港市锦丰镇常兴路7号,锦丰镇金鹿路87号（锦丰预防接种门诊）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医疗卫生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张家港弘医堂中医门诊部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张家港市长安中路301号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医疗卫生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张家港市第五人民医院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张家港市乐余镇乐红路25号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医疗卫生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张家港经济技术开发区（杨舍镇）城西社区卫生服务站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张家港市杨舍镇城西村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医疗卫生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常阴沙现代农业示范园区常红社区卫生服务站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张家港市常阴沙现代农业示范园区常红社区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医疗卫生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张家港乐余老年专科医院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张家港市乐余镇乐西路1号（四号桥旁）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医疗卫生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张家港颜图医疗美容门诊部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张家港市杨舍镇白鹿路1号(友通商业广场底楼12-14轴间）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医疗卫生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张家港市合兴初级中学医务室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张家港市锦丰镇合兴街道华山路85号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医疗卫生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张家港经济技术开发区（杨舍镇）金塘社区卫生服务站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张家港市杨舍镇金塘社区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医疗卫生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朱蔚华口腔诊所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张家港市杨舍镇南苑西路17号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17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医疗卫生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张家港来就乐医疗美容诊所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张家港市杨舍镇河西南路9-3号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发现问题已责令改正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医疗机构资质管理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eastAsia="zh-CN"/>
              </w:rPr>
              <w:t>不符合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规定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是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医疗卫生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张家港广和中西医结合医院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张家港市金港镇天台南路50号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医疗卫生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张家港市杨舍镇新人民药房中医坐堂医诊所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张家港市经济开发区（杨舍镇）福前村（福新苑1幢M3)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医疗卫生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张海云口腔诊所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张家港市杨舍镇暨阳东路505、507号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医疗卫生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张家港经济技术开发区（杨舍镇）城南社区卫生服务站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张家港市杨舍镇城南村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医疗卫生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乐余镇稻麦良种场社区卫生服务站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张家港市乐余镇稻麦良种场场部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医疗卫生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鲍正才口腔诊所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张家港市杨舍镇塘市街道镇中东路120号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医疗卫生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凤凰镇程墩社区卫生服务站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张家港市凤凰镇程墩村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医疗卫生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张家港常阴沙医院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张家港市常阴沙管理区红旗西路2号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医疗卫生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张家港新时代口腔门诊部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张家港市杨舍镇翔和茗苑1幢通运路308号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医疗卫生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锦丰镇协仁社区卫生服务站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张家港市锦丰镇协顺村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传染病防治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张家港新时代口腔门诊部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张家港市杨舍镇翔和茗苑1幢通运路308号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传染病防治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张家港经济技术开发区（杨舍镇）城南社区卫生服务站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张家港市杨舍镇城南村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传染病防治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骏超口腔诊所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张家港市杨舍镇百桥路汇景豪苑25幢M109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传染病防治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张家港香山医院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张家港市金港镇南沙香山西路18号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传染病防治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凤凰镇程墩社区卫生服务站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张家港市凤凰镇程墩村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传染病防治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张家港经济技术开发区（杨舍镇）城西社区卫生服务站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张家港市杨舍镇城西村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传染病防治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锦丰镇社区卫生服务中心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张家港市锦丰镇常兴路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传染病防治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蔡永敏口腔诊所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张家港市杨舍镇杨舍西街203号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传染病防治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锦丰镇协仁社区卫生服务站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张家港市锦丰镇协顺村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传染病防治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张家港市合兴初级中学医务室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张家港市锦丰镇合兴街道华山路85号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传染病防治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常阴沙现代农业示范园区常红社区卫生服务站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张家港市常阴沙现代农业示范园区常红社区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传染病防治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张家港市第一人民医院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张家港市杨舍镇西城暨阳西路68号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传染病防治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张家港市杨舍镇新人民药房中医坐堂医诊所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张家港市经济开发区（杨舍镇）福前村（福新苑1幢M3)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传染病防治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张家港经济技术开发区（杨舍镇）前溪花园社区卫生服务站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张家港市杨舍镇前溪社区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传染病防治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朱蔚华口腔诊所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张家港市杨舍镇南苑西路17号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传染病防治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张家港沙洲医院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张家港市金港镇德积街道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传染病防治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鲍正才口腔诊所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张家港市杨舍镇塘市街道镇中东路120号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传染病防治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张家港市疾病预防控制中心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张家港市杨舍镇职中路9号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传染病防治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张海云口腔诊所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张家港市杨舍镇暨阳东路505、507号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传染病防治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金港镇高桥社区卫生服务站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张家港市金港镇高桥村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妇幼健康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张家港市第六人民医院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张家港市锦丰镇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妇幼健康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张家港博爱医院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张家港市杨舍镇晨阳街道南新桥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妇幼健康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张家港合兴医院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张家港市锦丰镇合兴华山路8号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妇幼健康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张家港市南丰镇人民医院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张家港市南丰镇民丰南路2号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妇幼健康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张家港市第一人民医院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张家港市杨舍镇西城暨阳西路68号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妇幼健康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张家港中心医院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张家港市杨舍镇泗杨路8号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妇幼健康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张家港沙洲医院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张家港市金港镇德积街道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妇幼健康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张家港晨阳医院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张家港市杨舍镇晨阳街道人民路68号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妇幼健康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张家港市第五人民医院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张家港市乐余镇乐红路25号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妇幼健康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张家港常阴沙医院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张家港市常阴沙管理区红旗西路2号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妇幼健康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张家港市凤凰镇人民医院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张家港市凤凰镇港口街道南环路2号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59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妇幼健康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张家港东莱医院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张家港市杨舍镇东莱街道集萃路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妇幼健康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张家港市第三人民医院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张家港市塘桥镇人民中路8号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妇幼健康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张家港广和中西医结合医院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张家港市金港镇天台南路50号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妇幼健康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张家港市大新镇人民医院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张家港市大新镇平北路 6 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妇幼健康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张家港澳洋顺康医院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张家港经济开发区（塘市镇中路）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妇幼健康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张家港乘航医院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张家港市杨舍镇乘航街道乘园路13号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妇幼健康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张家港香山医院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张家港市金港镇南沙香山西路18号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妇幼健康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张家港市第二人民医院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张家港市金港镇后塍塍南路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妇幼健康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张家港澳洋医院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张家港市杨舍镇西城金港大道279号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妇幼健康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张家港鹿苑医院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张家港市塘桥镇鹿苑金桥路6幢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69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妇幼健康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张家港西张医院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张家港市凤凰镇西塘公路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放射卫生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张家港乘航医院有限公司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张家港市杨舍镇乘航街道乘园路3号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71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放射卫生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张家港市杨舍镇张海云口腔诊所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张家港市暨阳东路505号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放射卫生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张家港市锦丰镇合兴安济鲲口腔诊所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张家港市锦丰镇合兴街道黄山路书院二村3幢门面6号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73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放射卫生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杨李口腔诊所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张家港市乐余镇人民路69号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74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放射卫生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张家港市杨舍东城刘广涛口腔诊所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张家港市南苑东路129号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发现问题已责令改正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放射工作人员管理不符合有关规定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是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75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放射卫生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张家港中心医院有限公司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张家港市杨舍镇泗杨路99号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76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放射卫生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张家港东沙医院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张家港市南丰镇东沙街道新华路4号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77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放射卫生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张家港市金港镇人民医院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张家港市金港镇后塍塍南路2号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78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放射卫生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张家港广和中西医结合医院有限公司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江苏省苏州市张家港市金港镇天台南路50号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79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学校卫生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张家港市崇真中学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张家港市金港镇镇山路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学校卫生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张家港市金港镇德积小学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张家港市金港镇德积千禧路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81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学校卫生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张家港市兆丰学校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苏州市张家港市乐余镇兆丰东环路2号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82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生活饮用水卫生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张家港市给排水公司金港分公司（双山制水车间）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张家港市金港镇双山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83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生活饮用水卫生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张家港市给排水有限公司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张家港市杨舍镇长泾路268号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84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生活饮用水卫生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张家港市给排水公司第四水厂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张家港市锦丰镇沿江公路北侧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85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生活饮用水卫生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江苏富淼科技股份有限公司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张家港市凤凰镇杨家桥村（飞翔化工集中区）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86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张家港市西张鑫雅招待所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张家港市凤凰镇双龙路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87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张家港市杨舍西城名仕丽妍美容店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张家港市杨舍镇长安路352号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88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张家港市塘桥镇鹿苑鹿杨商场客房部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张家港市塘桥镇鹿苑金苑路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89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张家港市海尔斯体育文化有限公司（中联铂悦游泳馆）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张家港市杨舍镇塘市街道旗杆路北侧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张家港市杨舍西城王府商务宾馆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张家港市杨舍镇南门路2号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91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张家港市杨舍镇一合修脚店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张家港市杨舍镇沙洲西路95号（金地华23幢M116）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92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张家港市杨舍镇菲菲小姐美容美甲工作室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张家港市杨舍镇万红一村46幢M11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93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张家港市凤凰镇港口唯美造型理发店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张家港市凤凰镇恬庄西街3幢104号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94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张家港市杨舍西城红梅雅柏男子美容美体经络养生会所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张家港市杨舍镇泗杨路252-258号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95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张家港市农场发兴理发店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张家港市常阴沙管理区红旗中路138号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96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张家港市常阴沙现代农业示范园剪吧烫染店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张家港市常阴沙现代农业示范园区红旗路南侧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97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张家港市杨舍镇塘市艾尚养生馆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张家港市杨舍镇塘市金塘中路147号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98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张家港市杨舍西城吉美宾馆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张家港市杨舍镇杨舍西街2号3-5层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99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张家港市杨舍东城可诺丹婷美容馆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张家港市杨舍镇江南明珠3幢M32、M33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张家港市杨舍东城新南凌商务宾馆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张家港市杨舍镇园林路17号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101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张家港市杨舍西城沧江之星宾馆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张家港市杨舍镇杨舍西街2号5-8楼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发现问题已责令改正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102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张家港市鑫汇宾馆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张家港市凤凰镇西张张市路99号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103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张家港市塘桥镇鹿苑碧水湾浴室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张家港市塘桥镇鹿苑银苑中路5号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104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张家港市塘桥阿雅美容养生馆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张家港市塘桥镇南京路162号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105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张家港市杨舍镇东莱留恋美发店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张家港市杨舍镇东莱花园8幢M4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106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张家港新纽顿康葩幼儿园有限公司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张家港购物公园欧陆风情街D幢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107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张家港市杨舍西城谷茂商务宾馆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张家港市杨舍镇步行街116号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108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张家港市港口新华饭店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张家港市凤凰镇恬庄西街16号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109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张家港市凤凰镇天蕴养生馆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张家港市凤凰镇凤凰农副产品综合市场外8号商铺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110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张家港市杨舍西城雅妍泽美容养生馆沙洲路店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张家港市杨舍镇沙洲西路88号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111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海一家购物中心有限公司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张家港市杨舍镇河西路88号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112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张家港市凤凰镇小敬发屋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张家港市凤凰镇西张农副产品综合市场外2号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113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张家港市宝力杰健身有限公司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张家港市凤凰镇凤凰生活广场157号3-4层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114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张家港市杨舍镇清云阁足浴店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杨舍镇东莱街道东莱新村15幢139-140号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115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张家港市沙洲快捷酒店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张家港市杨舍镇暨阳中路170号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116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张家港市塘桥东东理发店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张家港市塘桥镇人民东路139号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117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张家港市塘桥馨昕生活馆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张家港市塘桥镇人民北路78号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118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张家港市杨舍西城祥福汤日式温泉休闲中心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张家港市杨舍镇沙洲中路233号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119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张家港市杨舍镇闸上旅馆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张家港市杨舍镇闸上村12组26号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120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张家港市杨舍镇塘市鑫苑商务宾馆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张家港市杨舍镇塘市老沙锡路3号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121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张家港市杨舍西城新濠锋休闲广场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张家港市杨舍镇长安南路320号（威龙广场）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122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张家港市杨舍西城悦华宾馆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张家港市杨舍镇沙洲中路293号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123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张家港市杨舍西城巴比娜美美容院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张家港市杨舍镇王府广场A2区94#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124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张家港市杨舍西城美致风尚酒店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张家港市杨舍镇沙洲中路138号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125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张家港市杨舍镇大鹏造型工作室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张家港市杨舍镇庆丰新村11幢192号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126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张家港市西张东方招待所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张家港市凤凰镇张市路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127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张家港市杨舍镇好好纤体美容院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张家港市杨舍镇环城东路38号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128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张家港市杨舍西城星河湾健身会所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张家港市杨舍镇泗杨路美辰壹号会所内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129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张家港市塘桥星辰宾馆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张家港市塘桥镇维达路80号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130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张家港市塘桥镜像造型工作室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张家港市塘桥镇塘桥新村一号楼103室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131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张家港市城中宾馆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张家港市杨舍镇长安路64号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132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江苏港城汽车运输集团有限公司港城汽车站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张家港市杨舍镇河西南路18号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133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张家港市杨舍镇塘市梦幻国度美发店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张家港市杨舍镇吾悦商业广场C幢M120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134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张家港市翔宇游泳俱乐部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张家港市杨舍镇一干河东路333号沙洲湖酒店负一楼康体中心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135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张家港市凤凰镇聚贤阁商务宾馆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张家港市凤凰镇港口商业街1幢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136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张家港市杨舍东城绅士淑女形象艺术工作室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张家港市向阳新村50幢108、M208门面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137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张家港市金仕城健身有限公司汇金中心店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张家港市杨舍镇人民东路8-2、8-3、8-4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138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张家港市海尔斯体育文化有限公司（职工文体中心）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张家港市杨舍镇一干河东路18号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139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张家港市杨舍镇御福康足道馆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张家港市杨舍镇白鹿路1号友通数码广场二层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140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张家港市杨舍西城艾尚酒店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张家港市杨舍镇杨舍西街143号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发现问题已责令改正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不合格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毛巾2：PH9.8(标准值6.5-8.5)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否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141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张家港市杨舍乘航彩虹浴室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杨舍镇乘航振兴南路17号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142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张家港市塘桥镇雅足园足浴店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张家港市塘桥镇鹿苑世晨锦苑5幢M39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143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苏州甲江南健身管理有限公司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张家港市杨舍镇暨阳湖大道8号暨阳湖1号会所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144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张家港市杨舍镇南苑东路宴遇美容美体馆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张家港市杨舍镇南苑东路157号、159号（中昊檀宫庄园58幢）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145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张家港市杨舍东城东方罗马浴场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张家港市杨舍镇暨阳中路19号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146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张家港市塘桥镇妙桥炫色化妆品店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张家港市塘桥镇妙桥新村9幢2号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147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张家港市凤凰镇良咔美容院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张家港市凤凰镇中昂朗润114号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148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张家港市杨舍镇金色年华足道会馆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张家港市杨舍镇华怡商厦北幢201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149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张家港市杨舍镇盛唯美容美发会所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杨舍镇南环路87号门面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发现问题已责令改正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150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张家港市杨舍镇美兮美容养生馆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杨舍镇玉水世家3幢河西南路23、25、27号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151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张家港市美旭酒店有限公司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张家港市杨舍镇滨河路5号（爱康大厦）B501、B601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152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张家港市塘桥宇程旅社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张家港市塘桥镇三协路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153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张家港塘桥镇鹿苑君希泉宾馆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张家港市塘桥镇鹿苑人民中路1幢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154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张家港市暨阳湖旅游发展有限公司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张家港市杨舍镇暨阳湖生态园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155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张家港市杨舍镇春满园酒店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张家港市杨舍镇长兴路8号横河工业二区F幢大楼3楼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156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张家港市凤凰镇港口杨苑大酒店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张家港市凤凰镇港口清水村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157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张家港市杨舍东莱足缘情足疗店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张家港市杨舍镇东莱东电大道6幢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158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张家港市塘桥御康足浴店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张家港市塘桥镇北京路41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159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张家港市杨舍镇海浪浴室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张家港市杨舍镇中兴路周巷里门面17、18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160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张家港市塘桥镇妙桥金粉美容会所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张家港市塘桥镇妙桥永进路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161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张家港市杨舍镇汇聪采耳会所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杨舍镇万红二村54幢M1022-10门面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162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张家港市杨舍西城水云天酒店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张家港市杨舍镇大菜巷5幢2-3层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163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张家港市杨舍镇芯美美容馆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张家港市杨舍镇暨阳中路55号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164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张家港市梁丰双语实验学校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张家港市杨舍镇暨阳东路256号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165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张家港市杨舍西城凯旋健身丽景会所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张家港市杨舍镇金港大道330号房屋负一层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166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张家港汇金置业有限公司万豪酒店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张家港市杨舍镇人民东路22号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167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张家港市杨舍泗港白金汉宫大酒店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张家港市杨舍镇泗港闸上村新闸路18号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168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张家港市海尔斯体育文化有限公司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张家港市杨舍镇人民西路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169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张家港市塘桥万豪时尚主题酒店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张家港市塘桥镇北京路3号1幢，2幢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发现问题已责令改正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eastAsia="zh-CN"/>
              </w:rPr>
              <w:t>卫生管理不符合有关规定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是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170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张家港市杨舍镇花想容美容院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张家港市杨舍镇一干河西路201-299号锦绣邻里坊内3号楼三层3303号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171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张家港恒运体育发展有限公司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张家港市杨舍镇恒大雅苑G1幢M101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172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张家港市华芳金陵国际酒店有限公司商务酒店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张家港市杨舍镇长安路东侧城北路西首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173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张家港市驰风文化传媒有限公司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张家港市塘桥镇北京路144号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174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张家港市杨舍镇芭蕉足浴店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张家港市杨舍镇河东路14号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175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张家港市杨舍西城城西旅社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张家港市杨舍镇龙须弄（西门北村60幢3楼）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176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张家港市杨舍东城小毛脚艺店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张家港市杨舍镇花园浜一村19幢105室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177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张家港市杨舍镇麦秀量贩视听歌城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杨舍镇购物公园太阳广场三层3-6轴、17-18轴、21-29轴之间铺位及四层8-10轴之间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178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张家港市华昌建筑工程有限公司华昌宾馆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张家港市杨舍镇长安路3号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179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张家港市塘桥萨伊特理发店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张家港市塘桥镇华芳路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180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张家港市杨舍东城红梅雅柏美容美体经络养生会所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张家港市杨舍镇城北路5号301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181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江苏国泰国际集团华昇实业有限公司张家港国贸酒店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张家港市杨舍镇人民中路42号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  <w:p>
            <w:pPr>
              <w:tabs>
                <w:tab w:val="left" w:pos="630"/>
              </w:tabs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182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张家港市杨舍东城留住时间理发店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张家港市杨舍镇君临新城北水渠路67-109号95号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183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张家港市塘桥成田健身会所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张家港市塘桥镇南京西路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184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张家港市塘桥海豚湾游泳馆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张家港市塘桥镇北京路144号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发现问题已责令改正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不合格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eastAsia="zh-CN"/>
              </w:rPr>
              <w:t>卫生管理不符合有关规定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泳池（大）菌落总数：310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泳池（小）菌落总数340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  <w:t>是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185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张家港市杨舍西城波罗多蜜精品酒店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张家港市杨舍镇暨阳湖欢乐世界门面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186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张家港市塘桥倩姿美容美体店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塘桥镇维达路M104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187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张家港市塘桥镇鹿苑酷造型理发店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张家港市塘桥镇鹿苑银苑中路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未发现问题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188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张家港市塘桥高级中学游泳池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张家港市塘桥镇华芳路345号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无法联系（检查时已关闭）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189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张家港市金仕城健身有限公司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张家港市杨舍镇湖滨国际30号楼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无法联系（检查时已关闭）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line="520" w:lineRule="exact"/>
        <w:ind w:firstLine="644" w:firstLineChars="200"/>
        <w:jc w:val="left"/>
        <w:rPr>
          <w:rFonts w:hint="eastAsia" w:ascii="仿宋_GB2312" w:hAnsi="仿宋_GB2312" w:eastAsia="仿宋_GB2312" w:cs="仿宋_GB2312"/>
          <w:spacing w:val="11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11"/>
          <w:sz w:val="30"/>
          <w:szCs w:val="30"/>
        </w:rPr>
        <w:t>备注：①现场查实违法行为，由市卫健委予以行政处罚；②发现违法线索移交所在镇综合执法局处理；③现场未查实违法行为，不予行政处罚。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B9"/>
    <w:rsid w:val="0000117C"/>
    <w:rsid w:val="00002DBD"/>
    <w:rsid w:val="00004014"/>
    <w:rsid w:val="0003634F"/>
    <w:rsid w:val="000B666B"/>
    <w:rsid w:val="000F69F7"/>
    <w:rsid w:val="00134E06"/>
    <w:rsid w:val="00187D74"/>
    <w:rsid w:val="001B0600"/>
    <w:rsid w:val="001C3FA2"/>
    <w:rsid w:val="002D2822"/>
    <w:rsid w:val="003164C0"/>
    <w:rsid w:val="0035596B"/>
    <w:rsid w:val="0039428B"/>
    <w:rsid w:val="004018BC"/>
    <w:rsid w:val="004115C6"/>
    <w:rsid w:val="00431198"/>
    <w:rsid w:val="004414BD"/>
    <w:rsid w:val="004528DD"/>
    <w:rsid w:val="0047770F"/>
    <w:rsid w:val="004E5AD6"/>
    <w:rsid w:val="00531513"/>
    <w:rsid w:val="00534301"/>
    <w:rsid w:val="00577BE7"/>
    <w:rsid w:val="0059484E"/>
    <w:rsid w:val="005C6CB9"/>
    <w:rsid w:val="005C6E34"/>
    <w:rsid w:val="005F07C4"/>
    <w:rsid w:val="005F7560"/>
    <w:rsid w:val="006B5A80"/>
    <w:rsid w:val="0079283F"/>
    <w:rsid w:val="007F1599"/>
    <w:rsid w:val="007F17B3"/>
    <w:rsid w:val="00853430"/>
    <w:rsid w:val="00855382"/>
    <w:rsid w:val="0086453B"/>
    <w:rsid w:val="00870115"/>
    <w:rsid w:val="008B5554"/>
    <w:rsid w:val="008C528C"/>
    <w:rsid w:val="00907C42"/>
    <w:rsid w:val="00924B06"/>
    <w:rsid w:val="009B507A"/>
    <w:rsid w:val="00A00678"/>
    <w:rsid w:val="00A0752D"/>
    <w:rsid w:val="00A610EC"/>
    <w:rsid w:val="00A93ACE"/>
    <w:rsid w:val="00AD4C5D"/>
    <w:rsid w:val="00B0426D"/>
    <w:rsid w:val="00B10BD8"/>
    <w:rsid w:val="00B73165"/>
    <w:rsid w:val="00B73542"/>
    <w:rsid w:val="00BA5707"/>
    <w:rsid w:val="00BC09BD"/>
    <w:rsid w:val="00BE041F"/>
    <w:rsid w:val="00BF428F"/>
    <w:rsid w:val="00C13FC3"/>
    <w:rsid w:val="00C47CB9"/>
    <w:rsid w:val="00C72E99"/>
    <w:rsid w:val="00C75DD8"/>
    <w:rsid w:val="00C931C9"/>
    <w:rsid w:val="00D04B38"/>
    <w:rsid w:val="00D15945"/>
    <w:rsid w:val="00D5080D"/>
    <w:rsid w:val="00D50C9B"/>
    <w:rsid w:val="00DD484E"/>
    <w:rsid w:val="00EA5ED2"/>
    <w:rsid w:val="00EC752F"/>
    <w:rsid w:val="00F13FE6"/>
    <w:rsid w:val="00F8246D"/>
    <w:rsid w:val="00F90124"/>
    <w:rsid w:val="00FF7030"/>
    <w:rsid w:val="012E60A8"/>
    <w:rsid w:val="03EB4898"/>
    <w:rsid w:val="0DF5242C"/>
    <w:rsid w:val="2CFF38B7"/>
    <w:rsid w:val="4343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">
    <w:name w:val="xl66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3">
    <w:name w:val="xl67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4">
    <w:name w:val="xl6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xl69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6">
    <w:name w:val="xl70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7">
    <w:name w:val="xl71"/>
    <w:basedOn w:val="1"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087369-4ECF-4162-9AB8-84B0407368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17</Pages>
  <Words>1749</Words>
  <Characters>9972</Characters>
  <Lines>83</Lines>
  <Paragraphs>23</Paragraphs>
  <TotalTime>14</TotalTime>
  <ScaleCrop>false</ScaleCrop>
  <LinksUpToDate>false</LinksUpToDate>
  <CharactersWithSpaces>11698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2021-09-01T00:55:00Z</dcterms:created>
  <dc:creator>User</dc:creator>
  <cp:lastModifiedBy>吴嘉义</cp:lastModifiedBy>
  <dcterms:modified xsi:type="dcterms:W3CDTF">2021-09-02T08:28:40Z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DC5461CCBB814CBD8C13B20CE5651ADE</vt:lpwstr>
  </property>
</Properties>
</file>