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500" w:lineRule="exact"/>
        <w:rPr>
          <w:rFonts w:ascii="Times New Roman" w:hAnsi="Times New Roman" w:eastAsia="方正黑体_GBK" w:cs="Times New Roman"/>
          <w:kern w:val="1"/>
          <w:sz w:val="44"/>
          <w:szCs w:val="44"/>
        </w:rPr>
      </w:pPr>
      <w:r>
        <w:rPr>
          <w:rFonts w:ascii="Times New Roman" w:hAnsi="Times New Roman" w:eastAsia="方正黑体_GBK" w:cs="Times New Roman"/>
          <w:kern w:val="1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kern w:val="1"/>
          <w:sz w:val="32"/>
          <w:szCs w:val="32"/>
        </w:rPr>
        <w:t>1</w:t>
      </w:r>
    </w:p>
    <w:p>
      <w:pPr>
        <w:spacing w:line="600" w:lineRule="exact"/>
        <w:ind w:left="-210" w:leftChars="-100" w:right="-210" w:rightChars="-100"/>
        <w:jc w:val="center"/>
        <w:rPr>
          <w:rFonts w:hint="eastAsia" w:ascii="方正小标宋_GBK" w:hAnsi="方正小标宋_GBK" w:eastAsia="方正小标宋_GBK" w:cs="方正小标宋_GBK"/>
          <w:kern w:val="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8"/>
          <w:kern w:val="44"/>
          <w:sz w:val="44"/>
          <w:szCs w:val="44"/>
        </w:rPr>
        <w:t>信用服务机构涉企服务工作自主申报</w:t>
      </w:r>
      <w:r>
        <w:rPr>
          <w:rFonts w:hint="eastAsia" w:ascii="方正小标宋_GBK" w:hAnsi="方正小标宋_GBK" w:eastAsia="方正小标宋_GBK" w:cs="方正小标宋_GBK"/>
          <w:kern w:val="1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="1606" w:tblpY="354"/>
        <w:tblOverlap w:val="never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507"/>
        <w:gridCol w:w="607"/>
        <w:gridCol w:w="867"/>
        <w:gridCol w:w="259"/>
        <w:gridCol w:w="976"/>
        <w:gridCol w:w="1398"/>
        <w:gridCol w:w="1011"/>
        <w:gridCol w:w="1145"/>
        <w:gridCol w:w="1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机构名称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410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8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信用代码</w:t>
            </w:r>
          </w:p>
        </w:tc>
        <w:tc>
          <w:tcPr>
            <w:tcW w:w="410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8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4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  <w:lang w:eastAsia="zh-CN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8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6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  <w:lang w:eastAsia="zh-CN"/>
              </w:rPr>
              <w:t>员工数量</w:t>
            </w:r>
          </w:p>
        </w:tc>
        <w:tc>
          <w:tcPr>
            <w:tcW w:w="61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622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  <w:lang w:eastAsia="zh-CN"/>
              </w:rPr>
              <w:t>信用专业人员数量</w:t>
            </w:r>
          </w:p>
        </w:tc>
        <w:tc>
          <w:tcPr>
            <w:tcW w:w="53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260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专业人员持证数量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1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615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622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53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信用管理师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助理信用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  <w:lang w:eastAsia="zh-CN"/>
              </w:rPr>
              <w:t>管</w:t>
            </w:r>
            <w:r>
              <w:rPr>
                <w:rFonts w:hint="eastAsia" w:ascii="仿宋" w:hAnsi="仿宋" w:eastAsia="仿宋" w:cs="仿宋"/>
                <w:kern w:val="1"/>
                <w:szCs w:val="21"/>
              </w:rPr>
              <w:t>理师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在省管理系统正常申报</w:t>
            </w:r>
          </w:p>
        </w:tc>
        <w:tc>
          <w:tcPr>
            <w:tcW w:w="328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9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Lr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>往年承担涉企信用服务工作数量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>（服务企业数量）</w:t>
            </w:r>
          </w:p>
        </w:tc>
        <w:tc>
          <w:tcPr>
            <w:tcW w:w="22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信用修复培训</w:t>
            </w:r>
          </w:p>
        </w:tc>
        <w:tc>
          <w:tcPr>
            <w:tcW w:w="18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9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22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企业信用管理培训（含贯标）</w:t>
            </w:r>
          </w:p>
        </w:tc>
        <w:tc>
          <w:tcPr>
            <w:tcW w:w="18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9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22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（省）市级示范创建辅导及评估</w:t>
            </w:r>
          </w:p>
        </w:tc>
        <w:tc>
          <w:tcPr>
            <w:tcW w:w="18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96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22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省、市示范复核辅导</w:t>
            </w:r>
          </w:p>
        </w:tc>
        <w:tc>
          <w:tcPr>
            <w:tcW w:w="18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896" w:type="pct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  <w:tc>
          <w:tcPr>
            <w:tcW w:w="22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省、市示范复核评估</w:t>
            </w:r>
          </w:p>
        </w:tc>
        <w:tc>
          <w:tcPr>
            <w:tcW w:w="18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涉企服务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项目意向1</w:t>
            </w:r>
          </w:p>
        </w:tc>
        <w:tc>
          <w:tcPr>
            <w:tcW w:w="410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涉企服务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项目意向2</w:t>
            </w:r>
          </w:p>
        </w:tc>
        <w:tc>
          <w:tcPr>
            <w:tcW w:w="410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4103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kern w:val="1"/>
          <w:sz w:val="28"/>
          <w:szCs w:val="28"/>
          <w:lang w:eastAsia="zh-CN"/>
        </w:rPr>
      </w:pPr>
    </w:p>
    <w:sectPr>
      <w:pgSz w:w="11906" w:h="16838"/>
      <w:pgMar w:top="2098" w:right="1474" w:bottom="1222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D"/>
    <w:rsid w:val="001F296B"/>
    <w:rsid w:val="002244F8"/>
    <w:rsid w:val="00250C01"/>
    <w:rsid w:val="002C28E4"/>
    <w:rsid w:val="002D7B3D"/>
    <w:rsid w:val="00376CEC"/>
    <w:rsid w:val="003E1E84"/>
    <w:rsid w:val="00466620"/>
    <w:rsid w:val="004945D5"/>
    <w:rsid w:val="00555E52"/>
    <w:rsid w:val="005E3DDF"/>
    <w:rsid w:val="006B5AEB"/>
    <w:rsid w:val="006F09AD"/>
    <w:rsid w:val="00795D75"/>
    <w:rsid w:val="007C0A30"/>
    <w:rsid w:val="007D5020"/>
    <w:rsid w:val="00807D31"/>
    <w:rsid w:val="00826D34"/>
    <w:rsid w:val="008472CD"/>
    <w:rsid w:val="008C08DE"/>
    <w:rsid w:val="009735F8"/>
    <w:rsid w:val="009E1245"/>
    <w:rsid w:val="009F0891"/>
    <w:rsid w:val="00A00166"/>
    <w:rsid w:val="00A27F63"/>
    <w:rsid w:val="00AA5B45"/>
    <w:rsid w:val="00B0044E"/>
    <w:rsid w:val="00B35837"/>
    <w:rsid w:val="00B9413D"/>
    <w:rsid w:val="00BD0DA2"/>
    <w:rsid w:val="00CF315E"/>
    <w:rsid w:val="00D6005C"/>
    <w:rsid w:val="00DC748D"/>
    <w:rsid w:val="00DD0947"/>
    <w:rsid w:val="00DE53A8"/>
    <w:rsid w:val="00E663E4"/>
    <w:rsid w:val="00E90829"/>
    <w:rsid w:val="00EA72A8"/>
    <w:rsid w:val="00EC4A7C"/>
    <w:rsid w:val="00F21B50"/>
    <w:rsid w:val="00F32CA8"/>
    <w:rsid w:val="00FB0EB6"/>
    <w:rsid w:val="07025E7C"/>
    <w:rsid w:val="0F4D7B50"/>
    <w:rsid w:val="15AA4274"/>
    <w:rsid w:val="1D4B6756"/>
    <w:rsid w:val="254E578C"/>
    <w:rsid w:val="29365B78"/>
    <w:rsid w:val="345F2D2E"/>
    <w:rsid w:val="3B1F1DF3"/>
    <w:rsid w:val="3F564795"/>
    <w:rsid w:val="41813E25"/>
    <w:rsid w:val="446011BD"/>
    <w:rsid w:val="45FB1552"/>
    <w:rsid w:val="52366184"/>
    <w:rsid w:val="52C07887"/>
    <w:rsid w:val="5E03675E"/>
    <w:rsid w:val="65AF4188"/>
    <w:rsid w:val="677456CD"/>
    <w:rsid w:val="6B670F2C"/>
    <w:rsid w:val="6D3C2AAF"/>
    <w:rsid w:val="6D646878"/>
    <w:rsid w:val="7BAF7FC0"/>
    <w:rsid w:val="7CF4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6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6"/>
    <w:pPr>
      <w:spacing w:after="120"/>
    </w:pPr>
    <w:rPr>
      <w:rFonts w:ascii="Times New Roman" w:hAnsi="Times New Roman" w:cs="Times New Roman"/>
      <w:kern w:val="1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IT天空-www.itsk.com</Company>
  <Pages>2</Pages>
  <Words>117</Words>
  <Characters>671</Characters>
  <Lines>5</Lines>
  <Paragraphs>1</Paragraphs>
  <TotalTime>3</TotalTime>
  <ScaleCrop>false</ScaleCrop>
  <LinksUpToDate>false</LinksUpToDate>
  <CharactersWithSpaces>787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2021-03-09T08:42:00Z</dcterms:created>
  <dc:creator>1845817@qq.com</dc:creator>
  <cp:lastModifiedBy>11</cp:lastModifiedBy>
  <cp:lastPrinted>2022-03-28T08:06:00Z</cp:lastPrinted>
  <dcterms:modified xsi:type="dcterms:W3CDTF">2022-03-29T02:38:13Z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