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6F" w:rsidRPr="00A73D6F" w:rsidRDefault="00A73D6F" w:rsidP="00A73D6F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A73D6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30319" w:rsidRPr="00E260E8" w:rsidRDefault="00E30319" w:rsidP="00E30319">
      <w:pPr>
        <w:widowControl/>
        <w:jc w:val="center"/>
        <w:rPr>
          <w:rFonts w:ascii="华文中宋" w:eastAsia="华文中宋" w:hAnsi="华文中宋" w:cs="Times New Roman"/>
          <w:spacing w:val="-14"/>
          <w:sz w:val="36"/>
          <w:szCs w:val="36"/>
        </w:rPr>
      </w:pPr>
      <w:r w:rsidRPr="00E260E8">
        <w:rPr>
          <w:rFonts w:ascii="华文中宋" w:eastAsia="华文中宋" w:hAnsi="华文中宋" w:hint="eastAsia"/>
          <w:spacing w:val="-14"/>
          <w:sz w:val="36"/>
          <w:szCs w:val="36"/>
        </w:rPr>
        <w:t>2021.6-2022.1不合格食品和经营单位跟踪抽检品种汇总表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1"/>
        <w:gridCol w:w="1484"/>
        <w:gridCol w:w="1113"/>
        <w:gridCol w:w="1183"/>
        <w:gridCol w:w="3181"/>
        <w:gridCol w:w="897"/>
      </w:tblGrid>
      <w:tr w:rsidR="00E260E8" w:rsidRPr="003A3059" w:rsidTr="00476A66">
        <w:trPr>
          <w:trHeight w:val="567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</w:tcBorders>
            <w:vAlign w:val="center"/>
          </w:tcPr>
          <w:p w:rsidR="00E260E8" w:rsidRPr="003A3059" w:rsidRDefault="00E260E8" w:rsidP="00EF7A8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监测品种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E260E8" w:rsidRPr="003A3059" w:rsidRDefault="00E260E8" w:rsidP="00EF7A8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抽样批次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E260E8" w:rsidRPr="003A3059" w:rsidRDefault="00E260E8" w:rsidP="00EF7A8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合格批次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E260E8" w:rsidRPr="003A3059" w:rsidRDefault="00E260E8" w:rsidP="00EF7A8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检测项目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F7A87" w:rsidRPr="003A3059" w:rsidRDefault="00E260E8" w:rsidP="00EF7A8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合格率</w:t>
            </w:r>
          </w:p>
          <w:p w:rsidR="00E260E8" w:rsidRPr="003A3059" w:rsidRDefault="00E260E8" w:rsidP="00EF7A8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（%）</w:t>
            </w:r>
          </w:p>
        </w:tc>
      </w:tr>
      <w:tr w:rsidR="00E260E8" w:rsidRPr="003A3059" w:rsidTr="00476A66">
        <w:trPr>
          <w:trHeight w:val="567"/>
          <w:jc w:val="center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260E8" w:rsidRPr="003A3059" w:rsidRDefault="00E260E8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饼干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E260E8" w:rsidRPr="003A3059" w:rsidRDefault="00E260E8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饼干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E260E8" w:rsidRPr="003A3059" w:rsidRDefault="00E260E8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E260E8" w:rsidRPr="003A3059" w:rsidRDefault="00E260E8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E260E8" w:rsidRPr="003A3059" w:rsidRDefault="00E260E8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/>
                <w:snapToGrid w:val="0"/>
                <w:spacing w:val="-12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spacing w:val="-12"/>
                <w:kern w:val="0"/>
                <w:sz w:val="20"/>
                <w:szCs w:val="20"/>
              </w:rPr>
              <w:t>酸价、过氧化值、苯甲酸、山梨酸、铝、脱氢乙酸及其钠盐、环己基氨基磺酸钠(甜蜜素)、菌落总数、大肠菌群、金黄色葡萄球菌、沙门氏菌、霉菌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260E8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B53D4" w:rsidRPr="003A3059" w:rsidTr="00476A66">
        <w:trPr>
          <w:trHeight w:val="56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7F376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7F376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开心果、杏仁、扁桃仁、松仁、瓜子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7F376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7F376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E044D7">
            <w:pPr>
              <w:widowControl/>
              <w:spacing w:line="220" w:lineRule="exact"/>
              <w:textAlignment w:val="top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酸价</w:t>
            </w:r>
            <w:r w:rsidRPr="003A3059"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、过氧化值、铅、黄曲霉毒素</w:t>
            </w:r>
            <w:r w:rsidRPr="003A3059">
              <w:rPr>
                <w:rStyle w:val="font81"/>
                <w:rFonts w:asciiTheme="minorEastAsia" w:hAnsiTheme="minorEastAsia"/>
                <w:sz w:val="20"/>
                <w:szCs w:val="20"/>
              </w:rPr>
              <w:t>B</w:t>
            </w:r>
            <w:r w:rsidRPr="003A3059">
              <w:rPr>
                <w:rStyle w:val="font81"/>
                <w:rFonts w:asciiTheme="minorEastAsia" w:hAnsiTheme="minorEastAsia" w:hint="eastAsia"/>
                <w:sz w:val="20"/>
                <w:szCs w:val="20"/>
              </w:rPr>
              <w:t>1</w:t>
            </w:r>
            <w:r w:rsidRPr="003A3059"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、糖精钠、甜蜜素、大肠菌群、霉菌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B53D4" w:rsidRPr="003A3059" w:rsidTr="00476A66">
        <w:trPr>
          <w:trHeight w:val="567"/>
          <w:jc w:val="center"/>
        </w:trPr>
        <w:tc>
          <w:tcPr>
            <w:tcW w:w="1531" w:type="dxa"/>
            <w:vMerge/>
            <w:vAlign w:val="center"/>
          </w:tcPr>
          <w:p w:rsidR="004B53D4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其他炒货食品及坚果制品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酸价、过氧化值、铅、黄曲霉毒素</w:t>
            </w:r>
            <w:r w:rsidRPr="0060726C">
              <w:rPr>
                <w:rStyle w:val="font61"/>
                <w:rFonts w:asciiTheme="minorEastAsia" w:eastAsiaTheme="minorEastAsia" w:hAnsiTheme="minorEastAsia" w:hint="default"/>
                <w:color w:val="000000" w:themeColor="text1"/>
                <w:sz w:val="20"/>
                <w:szCs w:val="20"/>
              </w:rPr>
              <w:t>B1</w:t>
            </w:r>
            <w:r w:rsidRPr="0060726C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苯甲酸、山梨酸、脱氢乙酸、糖精钠、甜蜜素、大肠菌群、霉菌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B53D4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Merge w:val="restart"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淀粉及淀粉制品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粉丝粉条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铅、苯甲酸、山梨酸、铝、二氧化硫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E044D7">
        <w:trPr>
          <w:trHeight w:val="401"/>
          <w:jc w:val="center"/>
        </w:trPr>
        <w:tc>
          <w:tcPr>
            <w:tcW w:w="1531" w:type="dxa"/>
            <w:vMerge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淀粉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铅、菌落总数、大肠菌群、霉菌和酵母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糕点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</w:rPr>
              <w:t>糕点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酸价</w:t>
            </w:r>
            <w:r w:rsidRPr="003A3059"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、过氧化值、铅、苯甲酸、山梨酸、糖精钠、甜蜜素、安赛蜜、铝、丙酸、脱氢乙酸、纳他霉素、三氯蔗糖、丙二醇、菌落总数、大肠菌群、金黄色葡萄球菌、沙门氏菌、霉菌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Merge w:val="restart"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黄酒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酒精度、氨基酸态氮、苯甲酸、山梨酸、糖精钠、</w:t>
            </w:r>
            <w:r w:rsidRPr="003A3059">
              <w:rPr>
                <w:rStyle w:val="font81"/>
                <w:rFonts w:asciiTheme="minorEastAsia" w:hAnsiTheme="minorEastAsia"/>
                <w:sz w:val="20"/>
                <w:szCs w:val="20"/>
              </w:rPr>
              <w:t>(</w:t>
            </w:r>
            <w:r w:rsidRPr="003A3059"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甜蜜素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Merge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白酒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酒精度、铅、甲醇、氰化物、糖精钠、</w:t>
            </w:r>
            <w:r w:rsidR="00476A66" w:rsidRPr="003A3059"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甜蜜素、三氯蔗糖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酸价</w:t>
            </w:r>
            <w:r w:rsidRPr="003A3059"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、过氧化值、苯并芘、溶剂残留量、特丁基对苯二酚</w:t>
            </w:r>
            <w:r w:rsidRPr="003A3059">
              <w:rPr>
                <w:rStyle w:val="font81"/>
                <w:rFonts w:asciiTheme="minorEastAsia" w:hAnsiTheme="minorEastAsia"/>
                <w:sz w:val="20"/>
                <w:szCs w:val="20"/>
              </w:rPr>
              <w:t>(TBHQ)</w:t>
            </w:r>
            <w:r w:rsidRPr="003A3059"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、乙基麦芽酚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484" w:type="dxa"/>
            <w:vAlign w:val="center"/>
          </w:tcPr>
          <w:p w:rsidR="00476A66" w:rsidRPr="003A3059" w:rsidRDefault="004B53D4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蜜饯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铅、苯甲酸、山梨酸、脱氢乙酸、糖精钠、</w:t>
            </w:r>
            <w:r w:rsidRPr="003A3059"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甜蜜素、亮蓝、柠檬黄、日落黄、苋菜红、胭脂红、菌落总数、大肠菌群、霉菌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E044D7">
        <w:trPr>
          <w:trHeight w:val="485"/>
          <w:jc w:val="center"/>
        </w:trPr>
        <w:tc>
          <w:tcPr>
            <w:tcW w:w="1531" w:type="dxa"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巧克力</w:t>
            </w:r>
            <w:r w:rsidR="004B53D4"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巧克力制品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铅、沙门氏菌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Merge w:val="restart"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调味品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火锅底料、麻辣烫底料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铅、苯甲酸、山梨酸、脱氢乙酸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Merge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蚝油、虾油、鱼露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氨基酸态氮、苯甲酸、山梨酸、脱氢乙酸、菌落总数、大肠菌群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E044D7">
        <w:trPr>
          <w:trHeight w:val="453"/>
          <w:jc w:val="center"/>
        </w:trPr>
        <w:tc>
          <w:tcPr>
            <w:tcW w:w="1531" w:type="dxa"/>
            <w:vMerge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香辛料调味油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酸价、过氧化值（以脂肪计）、铅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E044D7">
        <w:trPr>
          <w:trHeight w:val="447"/>
          <w:jc w:val="center"/>
        </w:trPr>
        <w:tc>
          <w:tcPr>
            <w:tcW w:w="1531" w:type="dxa"/>
            <w:vMerge w:val="restart"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B53D4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碳酸饮料</w:t>
            </w:r>
          </w:p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(汽水)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二氧化碳、苯甲酸</w:t>
            </w:r>
            <w:r w:rsidR="004B53D4"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、山梨酸、</w:t>
            </w:r>
            <w:r w:rsidRPr="003A3059">
              <w:rPr>
                <w:rStyle w:val="font41"/>
                <w:rFonts w:asciiTheme="minorEastAsia" w:eastAsiaTheme="minorEastAsia" w:hAnsiTheme="minorEastAsia" w:hint="default"/>
                <w:sz w:val="20"/>
                <w:szCs w:val="20"/>
              </w:rPr>
              <w:t>甜蜜素、菌落总数、霉菌、酵母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Merge/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蛋白质、脱氢乙酸、菌落总数、大肠菌群、沙门氏菌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1531" w:type="dxa"/>
            <w:vAlign w:val="center"/>
          </w:tcPr>
          <w:p w:rsidR="00476A66" w:rsidRPr="003A3059" w:rsidRDefault="00476A66" w:rsidP="005B483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餐饮食品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4B53D4" w:rsidRPr="003A3059" w:rsidRDefault="00476A66" w:rsidP="005B483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馒头花卷</w:t>
            </w:r>
          </w:p>
          <w:p w:rsidR="00476A66" w:rsidRPr="003A3059" w:rsidRDefault="00476A66" w:rsidP="005B483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(自制)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5B483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5B483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476A66" w:rsidRPr="003A3059" w:rsidRDefault="00476A66" w:rsidP="00E044D7">
            <w:pPr>
              <w:widowControl/>
              <w:spacing w:line="22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苯甲酸、山梨酸、糖精钠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A305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476A66" w:rsidRPr="003A3059" w:rsidTr="004B53D4">
        <w:trPr>
          <w:trHeight w:val="567"/>
          <w:jc w:val="center"/>
        </w:trPr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66" w:rsidRPr="003A3059" w:rsidRDefault="00476A66" w:rsidP="00EF7A8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hint="eastAsia"/>
                <w:snapToGrid w:val="0"/>
                <w:kern w:val="0"/>
                <w:sz w:val="20"/>
                <w:szCs w:val="20"/>
                <w:lang w:val="zh-CN"/>
              </w:rPr>
              <w:t>合计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66" w:rsidRPr="003A3059" w:rsidRDefault="00476A66" w:rsidP="00EF7A87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66" w:rsidRPr="003A3059" w:rsidRDefault="004B53D4" w:rsidP="004B53D4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Arial"/>
                <w:snapToGrid w:val="0"/>
                <w:kern w:val="0"/>
                <w:sz w:val="20"/>
                <w:szCs w:val="20"/>
                <w:lang w:val="zh-CN"/>
              </w:rPr>
            </w:pPr>
            <w:r w:rsidRPr="003A3059">
              <w:rPr>
                <w:rFonts w:asciiTheme="minorEastAsia" w:hAnsiTheme="minorEastAsia" w:cs="Arial" w:hint="eastAsia"/>
                <w:snapToGrid w:val="0"/>
                <w:kern w:val="0"/>
                <w:sz w:val="20"/>
                <w:szCs w:val="20"/>
                <w:lang w:val="zh-CN"/>
              </w:rPr>
              <w:t>97.83</w:t>
            </w:r>
          </w:p>
        </w:tc>
      </w:tr>
    </w:tbl>
    <w:p w:rsidR="00A73D6F" w:rsidRDefault="00A73D6F" w:rsidP="00E044D7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A73D6F" w:rsidSect="003A3059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04" w:rsidRDefault="00BA1904" w:rsidP="00B41281">
      <w:r>
        <w:separator/>
      </w:r>
    </w:p>
  </w:endnote>
  <w:endnote w:type="continuationSeparator" w:id="1">
    <w:p w:rsidR="00BA1904" w:rsidRDefault="00BA1904" w:rsidP="00B4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04" w:rsidRDefault="00BA1904" w:rsidP="00B41281">
      <w:r>
        <w:separator/>
      </w:r>
    </w:p>
  </w:footnote>
  <w:footnote w:type="continuationSeparator" w:id="1">
    <w:p w:rsidR="00BA1904" w:rsidRDefault="00BA1904" w:rsidP="00B4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144AC4B4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1">
      <w:start w:val="152"/>
      <w:numFmt w:val="decimal"/>
      <w:lvlText w:val="%2"/>
      <w:lvlJc w:val="center"/>
      <w:pPr>
        <w:tabs>
          <w:tab w:val="num" w:pos="420"/>
        </w:tabs>
        <w:ind w:left="420" w:hanging="20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1CE52B88"/>
    <w:multiLevelType w:val="hybridMultilevel"/>
    <w:tmpl w:val="F79CB0CE"/>
    <w:lvl w:ilvl="0" w:tplc="5B6A7542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1B2B57"/>
    <w:multiLevelType w:val="hybridMultilevel"/>
    <w:tmpl w:val="FC6C7AEA"/>
    <w:lvl w:ilvl="0" w:tplc="A086B674">
      <w:start w:val="1"/>
      <w:numFmt w:val="decimal"/>
      <w:lvlText w:val="%1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281"/>
    <w:rsid w:val="00015F24"/>
    <w:rsid w:val="000409B3"/>
    <w:rsid w:val="00057468"/>
    <w:rsid w:val="00097F4E"/>
    <w:rsid w:val="000C5F91"/>
    <w:rsid w:val="000D1945"/>
    <w:rsid w:val="000D3082"/>
    <w:rsid w:val="000E4760"/>
    <w:rsid w:val="001113D7"/>
    <w:rsid w:val="00136B70"/>
    <w:rsid w:val="00147305"/>
    <w:rsid w:val="00183D46"/>
    <w:rsid w:val="0024162E"/>
    <w:rsid w:val="00262E6F"/>
    <w:rsid w:val="002633C0"/>
    <w:rsid w:val="00274944"/>
    <w:rsid w:val="003A3059"/>
    <w:rsid w:val="003B59E6"/>
    <w:rsid w:val="003C65E8"/>
    <w:rsid w:val="003C66B7"/>
    <w:rsid w:val="004000CA"/>
    <w:rsid w:val="0045444F"/>
    <w:rsid w:val="00476A66"/>
    <w:rsid w:val="004907F7"/>
    <w:rsid w:val="004A1E08"/>
    <w:rsid w:val="004B53D4"/>
    <w:rsid w:val="004C13CD"/>
    <w:rsid w:val="004D2DBE"/>
    <w:rsid w:val="004D58D2"/>
    <w:rsid w:val="005075BB"/>
    <w:rsid w:val="005241E4"/>
    <w:rsid w:val="00535686"/>
    <w:rsid w:val="00550979"/>
    <w:rsid w:val="00581B24"/>
    <w:rsid w:val="005D2CFD"/>
    <w:rsid w:val="005D6656"/>
    <w:rsid w:val="0060726C"/>
    <w:rsid w:val="006251C8"/>
    <w:rsid w:val="00640166"/>
    <w:rsid w:val="00642E37"/>
    <w:rsid w:val="0065073D"/>
    <w:rsid w:val="006726CC"/>
    <w:rsid w:val="006846EE"/>
    <w:rsid w:val="00693297"/>
    <w:rsid w:val="006A1A6B"/>
    <w:rsid w:val="006D3572"/>
    <w:rsid w:val="006E7669"/>
    <w:rsid w:val="0079014A"/>
    <w:rsid w:val="007D42B6"/>
    <w:rsid w:val="00805226"/>
    <w:rsid w:val="00805A42"/>
    <w:rsid w:val="008243C9"/>
    <w:rsid w:val="008351AD"/>
    <w:rsid w:val="008444B9"/>
    <w:rsid w:val="00845FA5"/>
    <w:rsid w:val="00870064"/>
    <w:rsid w:val="00886D9A"/>
    <w:rsid w:val="00897726"/>
    <w:rsid w:val="008C63A7"/>
    <w:rsid w:val="00957CA3"/>
    <w:rsid w:val="00965D00"/>
    <w:rsid w:val="00A31F65"/>
    <w:rsid w:val="00A73D6F"/>
    <w:rsid w:val="00A83AB6"/>
    <w:rsid w:val="00AE3D90"/>
    <w:rsid w:val="00AE603F"/>
    <w:rsid w:val="00AF0857"/>
    <w:rsid w:val="00B16C22"/>
    <w:rsid w:val="00B20352"/>
    <w:rsid w:val="00B41281"/>
    <w:rsid w:val="00BA1904"/>
    <w:rsid w:val="00BD5E0D"/>
    <w:rsid w:val="00BF4B37"/>
    <w:rsid w:val="00C0453F"/>
    <w:rsid w:val="00C7076A"/>
    <w:rsid w:val="00C71078"/>
    <w:rsid w:val="00CB4A87"/>
    <w:rsid w:val="00CC38FA"/>
    <w:rsid w:val="00CC65EC"/>
    <w:rsid w:val="00D163C2"/>
    <w:rsid w:val="00D33CDC"/>
    <w:rsid w:val="00DA2738"/>
    <w:rsid w:val="00DA3FD6"/>
    <w:rsid w:val="00DC2D1B"/>
    <w:rsid w:val="00DF3705"/>
    <w:rsid w:val="00DF6209"/>
    <w:rsid w:val="00E0160D"/>
    <w:rsid w:val="00E044D7"/>
    <w:rsid w:val="00E175FB"/>
    <w:rsid w:val="00E17F12"/>
    <w:rsid w:val="00E22BA0"/>
    <w:rsid w:val="00E260E8"/>
    <w:rsid w:val="00E30319"/>
    <w:rsid w:val="00E35CD4"/>
    <w:rsid w:val="00E67AC0"/>
    <w:rsid w:val="00E94646"/>
    <w:rsid w:val="00EB2DDD"/>
    <w:rsid w:val="00ED7BAA"/>
    <w:rsid w:val="00EF4D3E"/>
    <w:rsid w:val="00EF7A87"/>
    <w:rsid w:val="00F435EC"/>
    <w:rsid w:val="00F6157F"/>
    <w:rsid w:val="00F6262A"/>
    <w:rsid w:val="00F63A41"/>
    <w:rsid w:val="00F74E9C"/>
    <w:rsid w:val="00F754E0"/>
    <w:rsid w:val="00FB0983"/>
    <w:rsid w:val="00FB602C"/>
    <w:rsid w:val="00FD7E7A"/>
    <w:rsid w:val="00FE0676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2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281"/>
    <w:rPr>
      <w:sz w:val="18"/>
      <w:szCs w:val="18"/>
    </w:rPr>
  </w:style>
  <w:style w:type="table" w:styleId="a5">
    <w:name w:val="Table Grid"/>
    <w:basedOn w:val="a1"/>
    <w:uiPriority w:val="59"/>
    <w:rsid w:val="00B412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rsid w:val="006251C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1"/>
      <w:szCs w:val="21"/>
      <w:u w:val="none"/>
      <w:effect w:val="none"/>
    </w:rPr>
  </w:style>
  <w:style w:type="character" w:customStyle="1" w:styleId="font31">
    <w:name w:val="font31"/>
    <w:basedOn w:val="a0"/>
    <w:rsid w:val="006251C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a6">
    <w:name w:val="Subtle Emphasis"/>
    <w:basedOn w:val="a0"/>
    <w:uiPriority w:val="19"/>
    <w:qFormat/>
    <w:rsid w:val="005075BB"/>
    <w:rPr>
      <w:i/>
      <w:iCs/>
      <w:color w:val="808080" w:themeColor="text1" w:themeTint="7F"/>
    </w:rPr>
  </w:style>
  <w:style w:type="paragraph" w:styleId="a7">
    <w:name w:val="Date"/>
    <w:basedOn w:val="a"/>
    <w:next w:val="a"/>
    <w:link w:val="Char1"/>
    <w:uiPriority w:val="99"/>
    <w:semiHidden/>
    <w:unhideWhenUsed/>
    <w:rsid w:val="00A73D6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73D6F"/>
  </w:style>
  <w:style w:type="paragraph" w:styleId="a8">
    <w:name w:val="List Paragraph"/>
    <w:basedOn w:val="a"/>
    <w:uiPriority w:val="34"/>
    <w:qFormat/>
    <w:rsid w:val="00581B24"/>
    <w:pPr>
      <w:ind w:firstLineChars="200" w:firstLine="420"/>
    </w:pPr>
  </w:style>
  <w:style w:type="character" w:customStyle="1" w:styleId="font81">
    <w:name w:val="font81"/>
    <w:basedOn w:val="a0"/>
    <w:rsid w:val="00E30319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41">
    <w:name w:val="font41"/>
    <w:basedOn w:val="a0"/>
    <w:rsid w:val="00E30319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4DAC-C239-4784-8EC5-E97F8FDD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钱晓丹</dc:creator>
  <cp:lastModifiedBy>黄华</cp:lastModifiedBy>
  <cp:revision>12</cp:revision>
  <dcterms:created xsi:type="dcterms:W3CDTF">2022-09-22T09:01:00Z</dcterms:created>
  <dcterms:modified xsi:type="dcterms:W3CDTF">2022-09-23T06:08:00Z</dcterms:modified>
</cp:coreProperties>
</file>