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EE" w:rsidRDefault="006E7669" w:rsidP="006E766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E30319" w:rsidRPr="00E30319" w:rsidRDefault="00E30319" w:rsidP="00E30319">
      <w:pPr>
        <w:jc w:val="center"/>
        <w:rPr>
          <w:rFonts w:ascii="华文中宋" w:eastAsia="华文中宋" w:hAnsi="华文中宋" w:cs="Times New Roman"/>
          <w:b/>
          <w:spacing w:val="-6"/>
          <w:sz w:val="35"/>
          <w:szCs w:val="35"/>
        </w:rPr>
      </w:pPr>
      <w:r w:rsidRPr="00E30319">
        <w:rPr>
          <w:rFonts w:ascii="华文中宋" w:eastAsia="华文中宋" w:hAnsi="华文中宋" w:hint="eastAsia"/>
          <w:spacing w:val="-6"/>
          <w:w w:val="98"/>
          <w:sz w:val="35"/>
          <w:szCs w:val="35"/>
        </w:rPr>
        <w:t>2021.6-2022.1不合格食品和经营单位跟踪抽检合格明细表</w:t>
      </w: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1840"/>
        <w:gridCol w:w="2673"/>
        <w:gridCol w:w="1129"/>
        <w:gridCol w:w="1596"/>
        <w:gridCol w:w="2634"/>
      </w:tblGrid>
      <w:tr w:rsidR="00E30319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E30319" w:rsidRPr="00870064" w:rsidRDefault="00E30319" w:rsidP="0087006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70064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0" w:type="dxa"/>
            <w:vAlign w:val="center"/>
          </w:tcPr>
          <w:p w:rsidR="00E30319" w:rsidRPr="00870064" w:rsidRDefault="00E30319" w:rsidP="0087006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70064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673" w:type="dxa"/>
            <w:vAlign w:val="center"/>
          </w:tcPr>
          <w:p w:rsidR="00E30319" w:rsidRPr="00870064" w:rsidRDefault="00E30319" w:rsidP="0087006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70064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标示生产单位</w:t>
            </w:r>
          </w:p>
        </w:tc>
        <w:tc>
          <w:tcPr>
            <w:tcW w:w="1129" w:type="dxa"/>
            <w:vAlign w:val="center"/>
          </w:tcPr>
          <w:p w:rsidR="00E30319" w:rsidRPr="00870064" w:rsidRDefault="00E30319" w:rsidP="0087006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70064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596" w:type="dxa"/>
            <w:vAlign w:val="center"/>
          </w:tcPr>
          <w:p w:rsidR="00E30319" w:rsidRPr="00870064" w:rsidRDefault="00E30319" w:rsidP="0087006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70064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生产日期</w:t>
            </w:r>
          </w:p>
        </w:tc>
        <w:tc>
          <w:tcPr>
            <w:tcW w:w="2634" w:type="dxa"/>
            <w:vAlign w:val="center"/>
          </w:tcPr>
          <w:p w:rsidR="00E30319" w:rsidRPr="00870064" w:rsidRDefault="00E30319" w:rsidP="0087006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70064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被抽样单位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麦丽素（牛奶味）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广东伊达食品有限公司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118克/袋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2022-06-10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张家港市大新百信超市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麦丽素（巧克力味）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广东伊达食品有限公司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118克/袋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2022-05-16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张家港市大新百信超市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川粉条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2022-08-03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张家港市大新镇巴蜀印象火锅店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精制红薯粉条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安徽省良心食品有限公司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散装称重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张家港市大新镇阜阳牛肉汤馆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手剥香瓜子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江苏茂兴食品有限公司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计量称重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2022-05-15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张家港市凤凰镇诚惠鲜水果店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牛奶味早餐饼干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湖南嘉士利食品有限公司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167克/袋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2022-06-01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张家港市凤凰镇凤凰富利斯超市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烤香花生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广东马林食品有限公司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130克/袋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2022-07-05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张家港市凤凰镇港口佳乐多超市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随园花生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菏泽随园食品股份有限公司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120克/袋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2022-07-08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张家港市金港万客邻超市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回头客铜锣烧夹馅蛋糕（红豆馅）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山东回头客食品有限公司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288克（18枚）/袋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2022-07-17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张家港市金港镇吉麦隆百货超市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小芙乐手撕棒夹心面包（炼乳味）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山东回头客食品有限公司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336克（12枚）/袋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2022-07-17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张家港市金港镇吉麦隆百货超市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6726CC" w:rsidRDefault="00870064" w:rsidP="00870064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卡侬尼华夫饼</w:t>
            </w:r>
          </w:p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（鸡蛋味）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山东回头客食品有限公司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300克（10枚）/袋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2022-06-04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张家港市金港镇吉麦隆百货超市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黑米馒头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张家港市金港镇李宪华馒头店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2022-08-04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张家港市金港镇李宪华馒头店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红糖馒头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张家港市金港镇李宪华馒头店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2022-08-04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张家港市金港镇李宪华馒头店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白馒头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张家港市金港镇李宪华馒头店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2022-08-04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张家港市金港镇李宪华馒头店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枸杞黄酒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江苏张家港酿酒有限公司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480mL/瓶，10.0%vol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2022-02-10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张家港市金港镇麦客隆生活超市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日式花生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广东金凤凰食品有限公司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150克/袋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2022-08-01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张家港市金港镇润家发生鲜店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花椒油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安徽省含山县东方麻油有限公司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210ml/瓶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2022-04-09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张家港市金港镇鲜之果生鲜超市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光良酒-39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四川光良酿酒有限公司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500ml/瓶，42%vol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2022-05-09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张家港市锦丰家和超市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光良酒-19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四川光良酿酒有限公司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500ml/瓶，42%vol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2022-03-26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张家港市锦丰家和超市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双沟大曲酒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江苏双沟酒业股份有限公司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485mL/瓶，42%vol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2022-01-08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张家港市锦丰青草巷欣凯副食品经营部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芝麻香食用植物调和油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安徽省鹰鹭麻油有限公司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330ml/瓶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2022-03-02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张家港市锦丰青草巷祝文宝南北货经营部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咸味苏打饼干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宁波日盈食品有限公司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散装称重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2022-06-01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张家港市南丰廖松百货店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6726CC" w:rsidRDefault="00870064" w:rsidP="00870064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白苏打饼干</w:t>
            </w:r>
          </w:p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（芝麻味）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宁波日盈食品有限公司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散装称重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2022-06-16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张家港市南丰廖松百货店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山药苏打饼干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宁波日盈食品有限公司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散装称重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2022-06-10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张家港市南丰廖松百货店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椰树椰汁（植物蛋白饮料）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海南椰家豆食品饮料有限公司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1.25L/瓶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2022-01-15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张家港市南丰新豊大酒店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椰岛椰子汁（植物蛋白饮料）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海南航旅饮品股份有限公司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1L/盒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2022-01-06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张家港市南丰新豊大酒店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玉米淀粉（分装）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扶沟县味思美食品厂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200克/袋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2022-05-15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张家港市塘桥润家发生鲜超市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木薯淀粉（分装）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扶沟县味思美食品厂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200克/袋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2022-07-01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张家港市塘桥润家发生鲜超市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玉米淀粉（分装）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扶沟县味思美食品厂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300克/袋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2022-05-02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张家港市塘桥润家发生鲜超市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海天上等蚝油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佛山市海天（高明）调味食品有限公司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590g/瓶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2022-07-31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张家港市塘桥瑜同一家超市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元气森林白桃味苏打气泡水（汽水）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元气森林（安徽）饮料有限公司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480mL/瓶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2022-07-14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张家港市塘桥瑜同一家超市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元气森林石榴红树莓味苏打气泡水（汽水）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元气森林（安徽）饮料有限公司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480mL/瓶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2022-06-23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张家港市塘桥瑜同一家超市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日式梅饼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杭州浙梅实业有限公司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散装称重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2022-06-23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张家港市塘桥镇桐桐团购零食店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招牌糯李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杭州叶杨食品有限公司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散装称重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2022-04-02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张家港市塘桥镇桐桐团购零食店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陈皮梅饼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杭州浙梅实业有限公司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散装称重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2022-06-23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张家港市塘桥镇桐桐团购零食店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汾酒（白酒）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山西杏花村汾酒厂股份有限公司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475mL/瓶，53%vol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2022-06-09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张家港市杨舍福前塔尔戈烟酒商行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汾酒（白酒）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山西杏花村汾酒厂股份有限公司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475mL/瓶，42%vol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2022-02-11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张家港市杨舍福前塔尔戈烟酒商行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雪碧清爽柠檬味汽水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上海申美饮料食品有限公司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330毫升/罐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2022-07-23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张家港市杨舍镇晨阳沈氏牛肉汤馆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红薯粉丝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龙口市龙宇食品有限公司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200克/袋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2022-06-11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张家港市杨舍镇福千家生鲜超市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龙口粉丝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龙口市龙宇食品有限公司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200克/袋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2022-01-02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张家港市杨舍镇福千家生鲜超市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土豆粉（湿粉条）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合肥惠海食品有限公司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180克/袋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2022-08-04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张家港市杨舍镇购物公园张亮麻辣烫小吃店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翌龙粉丝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夏邑世龙食品有限公司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180g/袋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2022-05-15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张家港市杨舍镇购物公园张亮麻辣烫小吃店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红薯粉丝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古田欣宸食品有限公司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计量称重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2022-08-05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张家港市杨舍镇购物公园张亮麻辣烫小吃店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D2牛油底料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重庆皓元食品有限公司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500g/袋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2022-06-17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张家港市杨舍镇山水溶洞火锅店</w:t>
            </w:r>
          </w:p>
        </w:tc>
      </w:tr>
      <w:tr w:rsidR="00870064" w:rsidRPr="00870064" w:rsidTr="00870064">
        <w:trPr>
          <w:trHeight w:val="510"/>
          <w:jc w:val="center"/>
        </w:trPr>
        <w:tc>
          <w:tcPr>
            <w:tcW w:w="592" w:type="dxa"/>
            <w:vAlign w:val="center"/>
          </w:tcPr>
          <w:p w:rsidR="00870064" w:rsidRPr="00870064" w:rsidRDefault="00870064" w:rsidP="00870064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百事可乐</w:t>
            </w:r>
          </w:p>
        </w:tc>
        <w:tc>
          <w:tcPr>
            <w:tcW w:w="2673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上海百事可乐饮料有限公司</w:t>
            </w:r>
          </w:p>
        </w:tc>
        <w:tc>
          <w:tcPr>
            <w:tcW w:w="1129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330毫升/罐</w:t>
            </w:r>
          </w:p>
        </w:tc>
        <w:tc>
          <w:tcPr>
            <w:tcW w:w="1596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2022-08-01</w:t>
            </w:r>
          </w:p>
        </w:tc>
        <w:tc>
          <w:tcPr>
            <w:tcW w:w="2634" w:type="dxa"/>
            <w:vAlign w:val="center"/>
          </w:tcPr>
          <w:p w:rsidR="00870064" w:rsidRPr="00870064" w:rsidRDefault="00870064" w:rsidP="00870064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7006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张家港市杨舍镇襄樊牛杂面馆</w:t>
            </w:r>
          </w:p>
        </w:tc>
      </w:tr>
    </w:tbl>
    <w:p w:rsidR="006E7669" w:rsidRPr="00E30319" w:rsidRDefault="006E7669" w:rsidP="006E766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E7669" w:rsidRDefault="006E7669" w:rsidP="006E766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73D6F" w:rsidRDefault="00A73D6F" w:rsidP="000E4760">
      <w:pPr>
        <w:spacing w:line="4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A73D6F" w:rsidRDefault="00A73D6F" w:rsidP="000E4760">
      <w:pPr>
        <w:spacing w:line="4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5444F" w:rsidRDefault="0045444F" w:rsidP="006A1A6B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45444F" w:rsidSect="003A3059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5DF" w:rsidRDefault="003F65DF" w:rsidP="00B41281">
      <w:r>
        <w:separator/>
      </w:r>
    </w:p>
  </w:endnote>
  <w:endnote w:type="continuationSeparator" w:id="1">
    <w:p w:rsidR="003F65DF" w:rsidRDefault="003F65DF" w:rsidP="00B4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5DF" w:rsidRDefault="003F65DF" w:rsidP="00B41281">
      <w:r>
        <w:separator/>
      </w:r>
    </w:p>
  </w:footnote>
  <w:footnote w:type="continuationSeparator" w:id="1">
    <w:p w:rsidR="003F65DF" w:rsidRDefault="003F65DF" w:rsidP="00B41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144AC4B4"/>
    <w:lvl w:ilvl="0">
      <w:start w:val="1"/>
      <w:numFmt w:val="decimal"/>
      <w:lvlText w:val="%1"/>
      <w:lvlJc w:val="center"/>
      <w:pPr>
        <w:tabs>
          <w:tab w:val="num" w:pos="420"/>
        </w:tabs>
        <w:ind w:left="420" w:hanging="205"/>
      </w:pPr>
      <w:rPr>
        <w:rFonts w:hint="eastAsia"/>
      </w:rPr>
    </w:lvl>
    <w:lvl w:ilvl="1">
      <w:start w:val="152"/>
      <w:numFmt w:val="decimal"/>
      <w:lvlText w:val="%2"/>
      <w:lvlJc w:val="center"/>
      <w:pPr>
        <w:tabs>
          <w:tab w:val="num" w:pos="420"/>
        </w:tabs>
        <w:ind w:left="420" w:hanging="20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1CE52B88"/>
    <w:multiLevelType w:val="hybridMultilevel"/>
    <w:tmpl w:val="F79CB0CE"/>
    <w:lvl w:ilvl="0" w:tplc="5B6A7542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1B2B57"/>
    <w:multiLevelType w:val="hybridMultilevel"/>
    <w:tmpl w:val="FC6C7AEA"/>
    <w:lvl w:ilvl="0" w:tplc="A086B674">
      <w:start w:val="1"/>
      <w:numFmt w:val="decimal"/>
      <w:lvlText w:val="%1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281"/>
    <w:rsid w:val="00015F24"/>
    <w:rsid w:val="000409B3"/>
    <w:rsid w:val="00057468"/>
    <w:rsid w:val="00097F4E"/>
    <w:rsid w:val="000C5F91"/>
    <w:rsid w:val="000D1945"/>
    <w:rsid w:val="000D3082"/>
    <w:rsid w:val="000E4760"/>
    <w:rsid w:val="001113D7"/>
    <w:rsid w:val="00136B70"/>
    <w:rsid w:val="00147305"/>
    <w:rsid w:val="00183D46"/>
    <w:rsid w:val="0024162E"/>
    <w:rsid w:val="00262E6F"/>
    <w:rsid w:val="002633C0"/>
    <w:rsid w:val="00274944"/>
    <w:rsid w:val="003A3059"/>
    <w:rsid w:val="003B59E6"/>
    <w:rsid w:val="003C65E8"/>
    <w:rsid w:val="003C66B7"/>
    <w:rsid w:val="003F65DF"/>
    <w:rsid w:val="004000CA"/>
    <w:rsid w:val="0045444F"/>
    <w:rsid w:val="00476A66"/>
    <w:rsid w:val="00477263"/>
    <w:rsid w:val="004907F7"/>
    <w:rsid w:val="004B53D4"/>
    <w:rsid w:val="004C13CD"/>
    <w:rsid w:val="004D2DBE"/>
    <w:rsid w:val="004D58D2"/>
    <w:rsid w:val="005075BB"/>
    <w:rsid w:val="005241E4"/>
    <w:rsid w:val="00535686"/>
    <w:rsid w:val="00550979"/>
    <w:rsid w:val="00581B24"/>
    <w:rsid w:val="005D2CFD"/>
    <w:rsid w:val="005D6656"/>
    <w:rsid w:val="0060726C"/>
    <w:rsid w:val="006251C8"/>
    <w:rsid w:val="00640166"/>
    <w:rsid w:val="00642E37"/>
    <w:rsid w:val="0065073D"/>
    <w:rsid w:val="006726CC"/>
    <w:rsid w:val="006846EE"/>
    <w:rsid w:val="00693297"/>
    <w:rsid w:val="006A1A6B"/>
    <w:rsid w:val="006D3572"/>
    <w:rsid w:val="006E7669"/>
    <w:rsid w:val="0079014A"/>
    <w:rsid w:val="007D42B6"/>
    <w:rsid w:val="00805226"/>
    <w:rsid w:val="00805A42"/>
    <w:rsid w:val="008243C9"/>
    <w:rsid w:val="008351AD"/>
    <w:rsid w:val="008444B9"/>
    <w:rsid w:val="00845FA5"/>
    <w:rsid w:val="00870064"/>
    <w:rsid w:val="00886D9A"/>
    <w:rsid w:val="00897726"/>
    <w:rsid w:val="008C63A7"/>
    <w:rsid w:val="00957CA3"/>
    <w:rsid w:val="00965D00"/>
    <w:rsid w:val="009B0204"/>
    <w:rsid w:val="00A31F65"/>
    <w:rsid w:val="00A73D6F"/>
    <w:rsid w:val="00A83AB6"/>
    <w:rsid w:val="00AE3D90"/>
    <w:rsid w:val="00AE603F"/>
    <w:rsid w:val="00AF0857"/>
    <w:rsid w:val="00B16C22"/>
    <w:rsid w:val="00B20352"/>
    <w:rsid w:val="00B41281"/>
    <w:rsid w:val="00BD5E0D"/>
    <w:rsid w:val="00BF4B37"/>
    <w:rsid w:val="00C7076A"/>
    <w:rsid w:val="00C71078"/>
    <w:rsid w:val="00CB4A87"/>
    <w:rsid w:val="00CC38FA"/>
    <w:rsid w:val="00CC65EC"/>
    <w:rsid w:val="00D163C2"/>
    <w:rsid w:val="00D33CDC"/>
    <w:rsid w:val="00DC2D1B"/>
    <w:rsid w:val="00DF3705"/>
    <w:rsid w:val="00DF6209"/>
    <w:rsid w:val="00E0160D"/>
    <w:rsid w:val="00E175FB"/>
    <w:rsid w:val="00E17F12"/>
    <w:rsid w:val="00E22BA0"/>
    <w:rsid w:val="00E260E8"/>
    <w:rsid w:val="00E30319"/>
    <w:rsid w:val="00E35CD4"/>
    <w:rsid w:val="00E67AC0"/>
    <w:rsid w:val="00E94646"/>
    <w:rsid w:val="00EB2DDD"/>
    <w:rsid w:val="00ED7BAA"/>
    <w:rsid w:val="00EF4D3E"/>
    <w:rsid w:val="00EF7A87"/>
    <w:rsid w:val="00F435EC"/>
    <w:rsid w:val="00F6157F"/>
    <w:rsid w:val="00F6262A"/>
    <w:rsid w:val="00F63A41"/>
    <w:rsid w:val="00F74E9C"/>
    <w:rsid w:val="00F754E0"/>
    <w:rsid w:val="00FB0983"/>
    <w:rsid w:val="00FB602C"/>
    <w:rsid w:val="00FD7E7A"/>
    <w:rsid w:val="00FE0676"/>
    <w:rsid w:val="00FF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2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281"/>
    <w:rPr>
      <w:sz w:val="18"/>
      <w:szCs w:val="18"/>
    </w:rPr>
  </w:style>
  <w:style w:type="table" w:styleId="a5">
    <w:name w:val="Table Grid"/>
    <w:basedOn w:val="a1"/>
    <w:uiPriority w:val="59"/>
    <w:rsid w:val="00B412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basedOn w:val="a0"/>
    <w:rsid w:val="006251C8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FF0000"/>
      <w:sz w:val="21"/>
      <w:szCs w:val="21"/>
      <w:u w:val="none"/>
      <w:effect w:val="none"/>
    </w:rPr>
  </w:style>
  <w:style w:type="character" w:customStyle="1" w:styleId="font31">
    <w:name w:val="font31"/>
    <w:basedOn w:val="a0"/>
    <w:rsid w:val="006251C8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styleId="a6">
    <w:name w:val="Subtle Emphasis"/>
    <w:basedOn w:val="a0"/>
    <w:uiPriority w:val="19"/>
    <w:qFormat/>
    <w:rsid w:val="005075BB"/>
    <w:rPr>
      <w:i/>
      <w:iCs/>
      <w:color w:val="808080" w:themeColor="text1" w:themeTint="7F"/>
    </w:rPr>
  </w:style>
  <w:style w:type="paragraph" w:styleId="a7">
    <w:name w:val="Date"/>
    <w:basedOn w:val="a"/>
    <w:next w:val="a"/>
    <w:link w:val="Char1"/>
    <w:uiPriority w:val="99"/>
    <w:semiHidden/>
    <w:unhideWhenUsed/>
    <w:rsid w:val="00A73D6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73D6F"/>
  </w:style>
  <w:style w:type="paragraph" w:styleId="a8">
    <w:name w:val="List Paragraph"/>
    <w:basedOn w:val="a"/>
    <w:uiPriority w:val="34"/>
    <w:qFormat/>
    <w:rsid w:val="00581B24"/>
    <w:pPr>
      <w:ind w:firstLineChars="200" w:firstLine="420"/>
    </w:pPr>
  </w:style>
  <w:style w:type="character" w:customStyle="1" w:styleId="font81">
    <w:name w:val="font81"/>
    <w:basedOn w:val="a0"/>
    <w:rsid w:val="00E30319"/>
    <w:rPr>
      <w:rFonts w:ascii="Times New Roman" w:hAnsi="Times New Roman" w:cs="Times New Roman" w:hint="default"/>
      <w:i w:val="0"/>
      <w:iCs w:val="0"/>
      <w:color w:val="000000"/>
      <w:sz w:val="21"/>
      <w:szCs w:val="21"/>
      <w:u w:val="none"/>
    </w:rPr>
  </w:style>
  <w:style w:type="character" w:customStyle="1" w:styleId="font41">
    <w:name w:val="font41"/>
    <w:basedOn w:val="a0"/>
    <w:rsid w:val="00E30319"/>
    <w:rPr>
      <w:rFonts w:ascii="宋体" w:eastAsia="宋体" w:hAnsi="宋体" w:cs="宋体" w:hint="eastAsia"/>
      <w:i w:val="0"/>
      <w:iCs w:val="0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4DAC-C239-4784-8EC5-E97F8FDD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钱晓丹</dc:creator>
  <cp:lastModifiedBy>黄华</cp:lastModifiedBy>
  <cp:revision>11</cp:revision>
  <dcterms:created xsi:type="dcterms:W3CDTF">2022-09-22T09:01:00Z</dcterms:created>
  <dcterms:modified xsi:type="dcterms:W3CDTF">2022-09-23T06:11:00Z</dcterms:modified>
</cp:coreProperties>
</file>